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DE" w:rsidRDefault="00367B72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4/2024. (IV. 30.) önkormányzati rendelete</w:t>
      </w:r>
    </w:p>
    <w:p w:rsidR="00F166DE" w:rsidRDefault="00367B7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képviselő-testületi tagok, bizottsági elnökök és bizottsági tagok, valamint a bizottságok nem képviselő-testületi tagjainak tiszteletdíjáról és </w:t>
      </w:r>
      <w:r>
        <w:rPr>
          <w:b/>
          <w:bCs/>
        </w:rPr>
        <w:t>természetbeni juttatásairól szóló 3/2023. (II.28.) önkormányzati rendelet módosításáról</w:t>
      </w:r>
    </w:p>
    <w:p w:rsidR="00F166DE" w:rsidRDefault="00367B72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Magyarország helyi önkormányzatairól szóló 2011. évi CLXXXIX. törvény 35. § (1) bekezdésében foglalt felhatalmazás </w:t>
      </w:r>
      <w:r>
        <w:t>alapján a következőket rendeli el:</w:t>
      </w:r>
    </w:p>
    <w:p w:rsidR="00F166DE" w:rsidRDefault="00367B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166DE" w:rsidRDefault="00367B72">
      <w:pPr>
        <w:pStyle w:val="Szvegtrzs"/>
        <w:spacing w:after="0" w:line="240" w:lineRule="auto"/>
        <w:jc w:val="both"/>
      </w:pPr>
      <w:r>
        <w:t>A képviselő-testületi tagok, bizottsági elnökök és bizottsági tagok, valamint a bizottságok nem képviselő-testületi tagjainak tiszteletdíjáról és természetbeni juttatásairól szóló 3/2023. (II. 28.) önkormányzati rend</w:t>
      </w:r>
      <w:r>
        <w:t>elet 2. § (2) bekezdése helyébe a következő rendelkezés lép:</w:t>
      </w:r>
    </w:p>
    <w:p w:rsidR="00F166DE" w:rsidRDefault="00367B72">
      <w:pPr>
        <w:pStyle w:val="Szvegtrzs"/>
        <w:spacing w:before="240" w:after="240" w:line="240" w:lineRule="auto"/>
        <w:jc w:val="both"/>
      </w:pPr>
      <w:r>
        <w:t>„(2) Az 1. § (1) bekezdésében felsoroltak a rendelet szerinti juttatásokra 2024. január 1-től, amennyiben megbízatásuk ezt követően keletkezett, megbízatásuk napjától, annak megszűnéséig jogosult</w:t>
      </w:r>
      <w:r>
        <w:t>ak.”</w:t>
      </w:r>
    </w:p>
    <w:p w:rsidR="00F166DE" w:rsidRDefault="00367B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166DE" w:rsidRDefault="00367B72">
      <w:pPr>
        <w:pStyle w:val="Szvegtrzs"/>
        <w:spacing w:after="0" w:line="240" w:lineRule="auto"/>
        <w:jc w:val="both"/>
      </w:pPr>
      <w:r>
        <w:t>A képviselő-testületi tagok, bizottsági elnökök és bizottsági tagok, valamint a bizottságok nem képviselő-testületi tagjainak tiszteletdíjáról és természetbeni juttatásairól szóló 3/2023. (II. 28.) önkormányzati rendelet 3. § (1)–(3) bekezdése he</w:t>
      </w:r>
      <w:r>
        <w:t>lyébe a következő rendelkezések lépnek:</w:t>
      </w:r>
    </w:p>
    <w:p w:rsidR="00F166DE" w:rsidRDefault="00367B72">
      <w:pPr>
        <w:pStyle w:val="Szvegtrzs"/>
        <w:spacing w:before="240" w:after="0" w:line="240" w:lineRule="auto"/>
        <w:jc w:val="both"/>
      </w:pPr>
      <w:r>
        <w:t>„(1) A képviselői tiszteletdíj 43200 Ft/hó.</w:t>
      </w:r>
    </w:p>
    <w:p w:rsidR="00F166DE" w:rsidRDefault="00367B72">
      <w:pPr>
        <w:pStyle w:val="Szvegtrzs"/>
        <w:spacing w:before="240" w:after="0" w:line="240" w:lineRule="auto"/>
        <w:jc w:val="both"/>
      </w:pPr>
      <w:r>
        <w:t xml:space="preserve">(2) A képviselő-testületi tagnak bizottsági elnöki feladataiért 28800 Ft, bizottsági tagsági feladataiért 14400 Ft tiszteletdíj jár, azzal a kitétellel, hogy egy képviselő </w:t>
      </w:r>
      <w:r>
        <w:t>csak egy bizottsági elnöki és egy bizottsági tagsági díjra jogosult.</w:t>
      </w:r>
    </w:p>
    <w:p w:rsidR="00F166DE" w:rsidRDefault="00367B72">
      <w:pPr>
        <w:pStyle w:val="Szvegtrzs"/>
        <w:spacing w:before="240" w:after="240" w:line="240" w:lineRule="auto"/>
        <w:jc w:val="both"/>
      </w:pPr>
      <w:r>
        <w:t>(3) A nem képviselő-testületi tag, bizottsági tagjának tisztelet díja 14400 Ft/hó.”</w:t>
      </w:r>
    </w:p>
    <w:p w:rsidR="00F166DE" w:rsidRDefault="00367B7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166DE" w:rsidRDefault="00367B72">
      <w:pPr>
        <w:pStyle w:val="Szvegtrzs"/>
        <w:spacing w:after="0" w:line="240" w:lineRule="auto"/>
        <w:jc w:val="both"/>
        <w:sectPr w:rsidR="00F166D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2024. május 7-én lép hatályba.</w:t>
      </w:r>
    </w:p>
    <w:p w:rsidR="00F166DE" w:rsidRDefault="00F166DE">
      <w:pPr>
        <w:pStyle w:val="Szvegtrzs"/>
        <w:spacing w:after="0"/>
        <w:jc w:val="center"/>
      </w:pPr>
    </w:p>
    <w:p w:rsidR="00F166DE" w:rsidRDefault="00367B72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F166DE" w:rsidRDefault="00367B72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 Képviselő-testülete 2024. február 27-i ülésén döntött arról, hogy készüljön rendelet-tervezet módosítás a fenti témában. A</w:t>
      </w:r>
      <w:r>
        <w:t xml:space="preserve"> testület határozott arról is, hogy a tervezet 20%-os juttatás növekedést tartalmazzon.</w:t>
      </w:r>
    </w:p>
    <w:sectPr w:rsidR="00F166D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72" w:rsidRDefault="00367B72">
      <w:r>
        <w:separator/>
      </w:r>
    </w:p>
  </w:endnote>
  <w:endnote w:type="continuationSeparator" w:id="0">
    <w:p w:rsidR="00367B72" w:rsidRDefault="003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DE" w:rsidRDefault="00367B7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DE" w:rsidRDefault="00367B7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C11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72" w:rsidRDefault="00367B72">
      <w:r>
        <w:separator/>
      </w:r>
    </w:p>
  </w:footnote>
  <w:footnote w:type="continuationSeparator" w:id="0">
    <w:p w:rsidR="00367B72" w:rsidRDefault="0036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1C6"/>
    <w:multiLevelType w:val="multilevel"/>
    <w:tmpl w:val="537E94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DE"/>
    <w:rsid w:val="00367B72"/>
    <w:rsid w:val="00AC11EA"/>
    <w:rsid w:val="00F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643EB-4886-4D90-BE0F-3A4B05CB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2024-04-17T11:08:00Z</dcterms:created>
  <dcterms:modified xsi:type="dcterms:W3CDTF">2024-04-17T11:08:00Z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