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79" w:rsidRDefault="002757E9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magánszemélyek kommunális adójáról</w:t>
      </w:r>
    </w:p>
    <w:p w:rsidR="005D3C79" w:rsidRDefault="002757E9">
      <w:pPr>
        <w:pStyle w:val="Szvegtrzs"/>
        <w:spacing w:before="220" w:after="0" w:line="240" w:lineRule="auto"/>
        <w:jc w:val="both"/>
      </w:pPr>
      <w:r>
        <w:t xml:space="preserve">Berzence Nagyközség Önkormányzatának Képviselő-testülete a helyi adókról szóló 1990. évi C. törvény (a továbbiakban: Htv.) 1. § (1) bekezdésében kapott felhatalmazás alapján az Alaptörvény 32. cikk (1) bekezdés h) </w:t>
      </w:r>
      <w:r>
        <w:t>pontjában meghatározott feladatkörében eljárva a következőket rendeli el:</w:t>
      </w:r>
    </w:p>
    <w:p w:rsidR="005D3C79" w:rsidRDefault="002757E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D3C79" w:rsidRDefault="002757E9">
      <w:pPr>
        <w:pStyle w:val="Szvegtrzs"/>
        <w:spacing w:after="0" w:line="240" w:lineRule="auto"/>
        <w:jc w:val="both"/>
      </w:pPr>
      <w:r>
        <w:t>A rendelet hatálya Berzence Nagyközség közigazgatási területére terjed ki.</w:t>
      </w:r>
    </w:p>
    <w:p w:rsidR="005D3C79" w:rsidRDefault="002757E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adó alanya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D3C79" w:rsidRDefault="002757E9">
      <w:pPr>
        <w:pStyle w:val="Szvegtrzs"/>
        <w:spacing w:after="0" w:line="240" w:lineRule="auto"/>
        <w:jc w:val="both"/>
      </w:pPr>
      <w:r>
        <w:t>Az adó alanyát a Htv. 24.§-a határozza meg.</w:t>
      </w:r>
    </w:p>
    <w:p w:rsidR="005D3C79" w:rsidRDefault="002757E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adó mért</w:t>
      </w:r>
      <w:r>
        <w:rPr>
          <w:b/>
          <w:bCs/>
        </w:rPr>
        <w:t>éke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D3C79" w:rsidRDefault="002757E9">
      <w:pPr>
        <w:pStyle w:val="Szvegtrzs"/>
        <w:spacing w:after="0" w:line="240" w:lineRule="auto"/>
        <w:jc w:val="both"/>
      </w:pPr>
      <w:r>
        <w:t>Az adó mértéke adótárgyanként, illetve lakásbérleti jogonként 12000 Ft/év.</w:t>
      </w:r>
    </w:p>
    <w:p w:rsidR="005D3C79" w:rsidRDefault="002757E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Az adó tárgya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5D3C79" w:rsidRDefault="002757E9">
      <w:pPr>
        <w:pStyle w:val="Szvegtrzs"/>
        <w:spacing w:after="0" w:line="240" w:lineRule="auto"/>
        <w:jc w:val="both"/>
      </w:pPr>
      <w:r>
        <w:t>A lakás és nem lakás céljára szolgáló épület, épületrész tulajdonjoga, valamint a nem magánszemély tulajdonában álló lakás bérleti joga.</w:t>
      </w:r>
    </w:p>
    <w:p w:rsidR="005D3C79" w:rsidRDefault="002757E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Adómentess</w:t>
      </w:r>
      <w:r>
        <w:rPr>
          <w:b/>
          <w:bCs/>
        </w:rPr>
        <w:t>ég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5D3C79" w:rsidRDefault="002757E9">
      <w:pPr>
        <w:pStyle w:val="Szvegtrzs"/>
        <w:spacing w:after="0" w:line="240" w:lineRule="auto"/>
        <w:jc w:val="both"/>
      </w:pPr>
      <w:r>
        <w:t>(1) Mentesül a kommunális adó fizetési kötelezettség alól egy adóév időtartamra a Berzencei Önkéntes Tűzoltó Egyesület azon tagja, aki a jogszabályban meghatározott képesítéssel rendelkezik és ez által szaktevékenységet végez.</w:t>
      </w:r>
    </w:p>
    <w:p w:rsidR="005D3C79" w:rsidRDefault="002757E9">
      <w:pPr>
        <w:pStyle w:val="Szvegtrzs"/>
        <w:spacing w:before="240" w:after="0" w:line="240" w:lineRule="auto"/>
        <w:jc w:val="both"/>
      </w:pPr>
      <w:r>
        <w:t>(2) Az adómentesség m</w:t>
      </w:r>
      <w:r>
        <w:t>egállapítását a Berzencei Önkéntes Tűzoltó Egyesület elnöke minden év január 15-ig köteles átiratban kezdeményezni az adóhatóságnál. Ennek elmaradása az adott évi adómentességre való jogosultság elvesztését jelenti. Az egyesület elnöke köteles haladéktalan</w:t>
      </w:r>
      <w:r>
        <w:t>ul bejelenteni az adóhatóságnak, ha a kedvezményezett önkéntes tűzoltó már nem lát el szaktevékenységet. Ebben az esetben az adókedvezmény azonnali hatállyal, időarányosan megszűnik.</w:t>
      </w:r>
    </w:p>
    <w:p w:rsidR="005D3C79" w:rsidRDefault="002757E9">
      <w:pPr>
        <w:pStyle w:val="Szvegtrzs"/>
        <w:spacing w:before="240" w:after="0" w:line="240" w:lineRule="auto"/>
        <w:jc w:val="both"/>
      </w:pPr>
      <w:r>
        <w:t>(3) A jogszabályban meghatározott képesítést az egyesület az adóhatóság m</w:t>
      </w:r>
      <w:r>
        <w:t>egkeresésére igazolni köteles a képesítési okirat másolatával, valamint ebben az esetben az egyesület elnökének igazolást kell kiállítania arról, hogy a kedvezményezett önkéntes tűzoltó az egyesület aktív, tagsággal rendelkező tagja.</w:t>
      </w:r>
    </w:p>
    <w:p w:rsidR="005D3C79" w:rsidRDefault="002757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5D3C79" w:rsidRDefault="002757E9">
      <w:pPr>
        <w:pStyle w:val="Szvegtrzs"/>
        <w:spacing w:after="0" w:line="240" w:lineRule="auto"/>
        <w:jc w:val="both"/>
        <w:sectPr w:rsidR="005D3C79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2023. január 1-jén lép hatályba.</w:t>
      </w:r>
    </w:p>
    <w:p w:rsidR="005D3C79" w:rsidRDefault="005D3C79">
      <w:pPr>
        <w:pStyle w:val="Szvegtrzs"/>
        <w:spacing w:after="0"/>
        <w:jc w:val="center"/>
      </w:pPr>
    </w:p>
    <w:p w:rsidR="005D3C79" w:rsidRDefault="002757E9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5D3C79" w:rsidRDefault="002757E9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Képviselő-testülete az első kommunális adó rendeletében </w:t>
      </w:r>
      <w:r>
        <w:t xml:space="preserve">6000 Ft/év-ben állapította meg az ingatlan után fizetendő adót. Ezt követően egyetlen alkalommal módosította az összeget és emelte meg 10000 Ft-ra. A rendelet módosítására az elmúlt két önkormányzati ciklusban nem került sor. A jelenlegi helyzetben amikor </w:t>
      </w:r>
      <w:r>
        <w:t xml:space="preserve">szinte mindenki számára nehezebbé vált a megélhetés, mértékkel kell bánni a fizetendő kötelezettségek emelésével. Ami az emelés mellett szól, hogy nagyon elvagyunk maradva ezzel a díjtétellel és az önkormányzat számára is fontos minden további bevétel. Az </w:t>
      </w:r>
      <w:r>
        <w:t>adózók számára vélhetően az évi 2000 Ft még elviselhető növekedést jelent, árnyalja a helyzetet, hogy más területen is növekednek az állampolgárokra eső terhek. Így az adó emelését ugyan javasoljuk, de csak ilyen alacsony mértékben, bízva abban, hogy néhán</w:t>
      </w:r>
      <w:r>
        <w:t>y év múlva bátrabban emelhet majd a regnáló képviselő-testület. </w:t>
      </w:r>
    </w:p>
    <w:sectPr w:rsidR="005D3C7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E9" w:rsidRDefault="002757E9">
      <w:r>
        <w:separator/>
      </w:r>
    </w:p>
  </w:endnote>
  <w:endnote w:type="continuationSeparator" w:id="0">
    <w:p w:rsidR="002757E9" w:rsidRDefault="002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79" w:rsidRDefault="002757E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6F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79" w:rsidRDefault="002757E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6F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E9" w:rsidRDefault="002757E9">
      <w:r>
        <w:separator/>
      </w:r>
    </w:p>
  </w:footnote>
  <w:footnote w:type="continuationSeparator" w:id="0">
    <w:p w:rsidR="002757E9" w:rsidRDefault="002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65548"/>
    <w:multiLevelType w:val="multilevel"/>
    <w:tmpl w:val="F30CA37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9"/>
    <w:rsid w:val="002757E9"/>
    <w:rsid w:val="005D3C79"/>
    <w:rsid w:val="009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81AA8-1C60-43DD-875D-4193A2D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2022-11-23T06:54:00Z</dcterms:created>
  <dcterms:modified xsi:type="dcterms:W3CDTF">2022-11-23T06:54:00Z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