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9/2023. (VIII. 29.) önkormányzati rendelete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2023. évi költségvetéséről szóló rendelet módosításáról</w:t>
      </w:r>
    </w:p>
    <w:p w:rsidR="006913CF" w:rsidRDefault="00F940F6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az Alaptörvény 32. cikk (2) </w:t>
      </w:r>
      <w:r>
        <w:t>bekezdésében meghatározott eredeti jogalkotói hatáskörében, az alaptörvény 32. cikk (1) bekezdés f) pontjában eljárva a következőket rendeli el:</w:t>
      </w:r>
    </w:p>
    <w:p w:rsidR="006913CF" w:rsidRDefault="00F940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6913CF" w:rsidRDefault="00F940F6">
      <w:pPr>
        <w:pStyle w:val="Szvegtrzs"/>
        <w:spacing w:after="0" w:line="240" w:lineRule="auto"/>
        <w:jc w:val="both"/>
      </w:pPr>
      <w:r>
        <w:t>(1) Az önkormányzat 2023. évi költségvetéséről szóló 2/2023. (II. 28.) önkormányzati rendelet 2. § (1) bek</w:t>
      </w:r>
      <w:r>
        <w:t>ezdés a) és b) pontja helyébe a következő rendelkezések lépnek:</w:t>
      </w:r>
    </w:p>
    <w:p w:rsidR="006913CF" w:rsidRDefault="00F940F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képviselő-testület az önkormányzat </w:t>
      </w:r>
      <w:r>
        <w:rPr>
          <w:b/>
          <w:bCs/>
          <w:i/>
          <w:iCs/>
        </w:rPr>
        <w:t>2023.</w:t>
      </w:r>
      <w:r>
        <w:rPr>
          <w:i/>
          <w:iCs/>
        </w:rPr>
        <w:t xml:space="preserve"> évi költségvetésének)</w:t>
      </w:r>
    </w:p>
    <w:p w:rsidR="006913CF" w:rsidRDefault="00F940F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tárgyévi költségvetési bevételét: 1004824486</w:t>
      </w:r>
      <w:r>
        <w:rPr>
          <w:b/>
          <w:bCs/>
        </w:rPr>
        <w:t xml:space="preserve"> Ft</w:t>
      </w:r>
      <w:r>
        <w:t>-ban</w:t>
      </w:r>
    </w:p>
    <w:p w:rsidR="006913CF" w:rsidRDefault="00F940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melyből a kötelező feladat bevételét: 828915674</w:t>
      </w:r>
      <w:r>
        <w:rPr>
          <w:b/>
          <w:bCs/>
        </w:rPr>
        <w:t xml:space="preserve"> F</w:t>
      </w:r>
      <w:r>
        <w:t>t-ban”</w:t>
      </w:r>
    </w:p>
    <w:p w:rsidR="006913CF" w:rsidRDefault="00F940F6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 xml:space="preserve">(állapítja </w:t>
      </w:r>
      <w:r>
        <w:rPr>
          <w:i/>
          <w:iCs/>
        </w:rPr>
        <w:t>meg.)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(2) Az önkormányzat 2023. évi költségvetéséről szóló 2/2023. (II. 28.) önkormányzati rendelet 2. § (1) bekezdés e) és f) pontja helyébe a következő rendelkezések lépnek:</w:t>
      </w:r>
    </w:p>
    <w:p w:rsidR="006913CF" w:rsidRDefault="00F940F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képviselő-testület az önkormányzat </w:t>
      </w:r>
      <w:r>
        <w:rPr>
          <w:b/>
          <w:bCs/>
          <w:i/>
          <w:iCs/>
        </w:rPr>
        <w:t>2023.</w:t>
      </w:r>
      <w:r>
        <w:rPr>
          <w:i/>
          <w:iCs/>
        </w:rPr>
        <w:t xml:space="preserve"> évi költségvetésének)</w:t>
      </w:r>
    </w:p>
    <w:p w:rsidR="006913CF" w:rsidRDefault="00F940F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tárgyévi k</w:t>
      </w:r>
      <w:r>
        <w:t>öltségvetési kiadását:1004824486</w:t>
      </w:r>
      <w:r>
        <w:rPr>
          <w:b/>
          <w:bCs/>
        </w:rPr>
        <w:t xml:space="preserve"> Ft</w:t>
      </w:r>
      <w:r>
        <w:t>-ban</w:t>
      </w:r>
    </w:p>
    <w:p w:rsidR="006913CF" w:rsidRDefault="00F940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melyből: a kötelező feladat kiadását:</w:t>
      </w:r>
      <w:r>
        <w:rPr>
          <w:b/>
          <w:bCs/>
        </w:rPr>
        <w:t xml:space="preserve"> </w:t>
      </w:r>
      <w:r>
        <w:t>828915674</w:t>
      </w:r>
      <w:r>
        <w:rPr>
          <w:b/>
          <w:bCs/>
        </w:rPr>
        <w:t xml:space="preserve"> Ft</w:t>
      </w:r>
      <w:r>
        <w:t>-ban”</w:t>
      </w:r>
    </w:p>
    <w:p w:rsidR="006913CF" w:rsidRDefault="00F940F6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(3) Az önkormányzat 2023. évi költségvetéséről szóló 2/2023. (II. 28.) önkormányzati rendelet 2. § (1) bekezdés h) pontja helyébe a következ</w:t>
      </w:r>
      <w:r>
        <w:t>ő rendelkezés lép:</w:t>
      </w:r>
    </w:p>
    <w:p w:rsidR="006913CF" w:rsidRDefault="00F940F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képviselő-testület az önkormányzat </w:t>
      </w:r>
      <w:r>
        <w:rPr>
          <w:b/>
          <w:bCs/>
          <w:i/>
          <w:iCs/>
        </w:rPr>
        <w:t>2023.</w:t>
      </w:r>
      <w:r>
        <w:rPr>
          <w:i/>
          <w:iCs/>
        </w:rPr>
        <w:t xml:space="preserve"> évi költségvetésének)</w:t>
      </w:r>
    </w:p>
    <w:p w:rsidR="006913CF" w:rsidRDefault="00F940F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h)</w:t>
      </w:r>
      <w:r>
        <w:tab/>
        <w:t>általános és céltartalék együttes összegét:0</w:t>
      </w:r>
      <w:r>
        <w:rPr>
          <w:b/>
          <w:bCs/>
        </w:rPr>
        <w:t xml:space="preserve"> Ft</w:t>
      </w:r>
      <w:r>
        <w:t>-ban”</w:t>
      </w:r>
    </w:p>
    <w:p w:rsidR="006913CF" w:rsidRDefault="00F940F6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6913CF" w:rsidRDefault="00F940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6913CF" w:rsidRDefault="00F940F6">
      <w:pPr>
        <w:pStyle w:val="Szvegtrzs"/>
        <w:spacing w:after="0" w:line="240" w:lineRule="auto"/>
        <w:jc w:val="both"/>
      </w:pPr>
      <w:r>
        <w:t xml:space="preserve">(1) Az önkormányzat 2023. évi költségvetéséről szóló 2/2023. (II. 28.) önkormányzati </w:t>
      </w:r>
      <w:r>
        <w:t>rendelet 1. melléklete helyébe az 1.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(2) Az önkormányzat 2023. évi költségvetéséről szóló 2/2023. (II. 28.) önkormányzati rendelet 2. melléklete helyébe a 2.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(3) Az önkormányzat 2023. évi költségvetéséről szóló 2/2023. (II. 28</w:t>
      </w:r>
      <w:r>
        <w:t>.) önkormányzati rendelet 3. melléklete helyébe a 3.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(4) Az önkormányzat 2023. évi költségvetéséről szóló 2/2023. (II. 28.) önkormányzati rendelet 4. melléklete helyébe a 4.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(5) Az önkormányzat 2023. évi költségvetéséről szóló</w:t>
      </w:r>
      <w:r>
        <w:t xml:space="preserve"> 2/2023. (II. 28.) önkormányzati rendelet 5. melléklete helyébe az 5.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lastRenderedPageBreak/>
        <w:t>(6) Az önkormányzat 2023. évi költségvetéséről szóló 2/2023. (II. 28.) önkormányzati rendelet 9. melléklete helyébe a 6.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(7) Az önkormányzat 2023. évi költs</w:t>
      </w:r>
      <w:r>
        <w:t>égvetéséről szóló 2/2023. (II. 28.) önkormányzati rendelet 10. melléklete helyébe a 7.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(8) Az önkormányzat 2023. évi költségvetéséről szóló 2/2023. (II. 28.) önkormányzati rendelet 12. melléklete helyébe a 8.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(9) Az önkormányz</w:t>
      </w:r>
      <w:r>
        <w:t>at 2023. évi költségvetéséről szóló 2/2023. (II. 28.) önkormányzati rendelet 13. melléklete helyébe a 9.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 xml:space="preserve">(10) Az önkormányzat 2023. évi költségvetéséről szóló 2/2023. (II. 28.) önkormányzati rendelet 14. melléklete helyébe a 10. melléklet </w:t>
      </w:r>
      <w:r>
        <w:t>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(11) Az önkormányzat 2023. évi költségvetéséről szóló 2/2023. (II. 28.) önkormányzati rendelet 15. melléklete helyébe a 11.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(12) Az önkormányzat 2023. évi költségvetéséről szóló 2/2023. (II. 28.) önkormányzati rendelet 16. melléklete he</w:t>
      </w:r>
      <w:r>
        <w:t>lyébe a 12.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(13) Az önkormányzat 2023. évi költségvetéséről szóló 2/2023. (II. 28.) önkormányzati rendelet 17. melléklete helyébe a 13.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(14) Az önkormányzat 2023. évi költségvetéséről szóló 2/2023. (II. 28.) önkormányzati rend</w:t>
      </w:r>
      <w:r>
        <w:t>elet 18. melléklete helyébe a 14.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(15) Az önkormányzat 2023. évi költségvetéséről szóló 2/2023. (II. 28.) önkormányzati rendelet 19. melléklete helyébe a 15.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(16) Az önkormányzat 2023. évi költségvetéséről szóló 2/2023. (II. 2</w:t>
      </w:r>
      <w:r>
        <w:t>8.) önkormányzati rendelet 20. melléklete helyébe a 16.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(17) Az önkormányzat 2023. évi költségvetéséről szóló 2/2023. (II. 28.) önkormányzati rendelet 21. melléklete helyébe a 17.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(18) Az önkormányzat 2023. évi költségvetésérő</w:t>
      </w:r>
      <w:r>
        <w:t>l szóló 2/2023. (II. 28.) önkormányzati rendelet 22. melléklete helyébe a 18.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(19) Az önkormányzat 2023. évi költségvetéséről szóló 2/2023. (II. 28.) önkormányzati rendelet 24. melléklete helyébe a 19. melléklet lép.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(20) Az önkormányzat 202</w:t>
      </w:r>
      <w:r>
        <w:t>3. évi költségvetéséről szóló 2/2023. (II. 28.) önkormányzati rendelet 25. melléklete helyébe a 20. melléklet lép.</w:t>
      </w:r>
    </w:p>
    <w:p w:rsidR="006913CF" w:rsidRDefault="00F940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6913CF" w:rsidRDefault="00F940F6">
      <w:pPr>
        <w:pStyle w:val="Szvegtrzs"/>
        <w:spacing w:after="0" w:line="240" w:lineRule="auto"/>
        <w:jc w:val="both"/>
      </w:pPr>
      <w:r>
        <w:t>Ez a rendelet 2023. szeptember 5-én lép hatályba.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1. melléklet a 2/2023. </w:t>
      </w:r>
      <w:r>
        <w:rPr>
          <w:i/>
          <w:iCs/>
        </w:rPr>
        <w:t>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2023. évi költségvetésének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003"/>
        <w:gridCol w:w="1347"/>
        <w:gridCol w:w="1347"/>
        <w:gridCol w:w="1348"/>
      </w:tblGrid>
      <w:tr w:rsidR="006913CF">
        <w:trPr>
          <w:tblHeader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6913CF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b/>
                <w:bCs/>
                <w:sz w:val="18"/>
                <w:szCs w:val="18"/>
              </w:rPr>
              <w:t>államháztartáson belülről (10+…+11+…+14)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260 216 261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5 233 475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265 449 736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75 982 861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2 291 520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78 274 381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43 415 880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5 139 070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48 554 950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44 099 500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2 759 600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46 859 100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60 092 120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1 506 846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61 598 966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7 441 053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7 935 053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231 031 414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16 710</w:t>
            </w:r>
            <w:r>
              <w:rPr>
                <w:i/>
                <w:iCs/>
                <w:sz w:val="18"/>
                <w:szCs w:val="18"/>
              </w:rPr>
              <w:t xml:space="preserve"> 742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247 742 156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</w:t>
            </w:r>
            <w:r>
              <w:rPr>
                <w:sz w:val="18"/>
                <w:szCs w:val="18"/>
              </w:rPr>
              <w:t xml:space="preserve">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29 184 847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-11 477 267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17 707 580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garancia- és </w:t>
            </w:r>
            <w:r>
              <w:rPr>
                <w:sz w:val="18"/>
                <w:szCs w:val="18"/>
              </w:rPr>
              <w:t>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</w:t>
            </w:r>
            <w:r>
              <w:rPr>
                <w:sz w:val="18"/>
                <w:szCs w:val="18"/>
              </w:rPr>
              <w:t xml:space="preserve">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89 860 000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135 752 043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225 612 043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134 452 043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214 452 043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36 541 450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1 191 162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37 732 612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6 372 335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161 575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6 533 910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</w:t>
            </w:r>
            <w:r>
              <w:rPr>
                <w:b/>
                <w:bCs/>
                <w:sz w:val="18"/>
                <w:szCs w:val="18"/>
              </w:rPr>
              <w:t>bevételek (44+…+48)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598 425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598 425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t>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visszatérítendő </w:t>
            </w:r>
            <w:r>
              <w:rPr>
                <w:sz w:val="18"/>
                <w:szCs w:val="18"/>
              </w:rPr>
              <w:t>támogatások, kölcsönök visszatér.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386 617 711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143 158 055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529 775 766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Hitel-, </w:t>
            </w:r>
            <w:r>
              <w:rPr>
                <w:b/>
                <w:bCs/>
                <w:sz w:val="18"/>
                <w:szCs w:val="18"/>
              </w:rPr>
              <w:t>kölcsönfelvétel államháztartáson kívülről (61+…+63)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73 590 168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1 013 695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74 603 863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73 590 168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1 013 695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74 603 863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vállalkozási maradványának </w:t>
            </w:r>
            <w:r>
              <w:rPr>
                <w:sz w:val="18"/>
                <w:szCs w:val="18"/>
              </w:rPr>
              <w:t>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213 002 384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11 533 661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224 536 045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szrvi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213 002 </w:t>
            </w:r>
            <w:r>
              <w:rPr>
                <w:sz w:val="18"/>
                <w:szCs w:val="18"/>
              </w:rPr>
              <w:t>384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224 536 045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286 592 552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12 547 356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299 139 908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ÉS </w:t>
            </w:r>
            <w:r>
              <w:rPr>
                <w:b/>
                <w:bCs/>
                <w:sz w:val="18"/>
                <w:szCs w:val="18"/>
              </w:rPr>
              <w:t>FINANSZÍROZÁSI BEVÉTELEK ÖSSZESEN: (59+83)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673 210 263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828 915 674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6913C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6913CF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6913CF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költségvetés </w:t>
            </w:r>
            <w:r>
              <w:rPr>
                <w:b/>
                <w:bCs/>
                <w:sz w:val="18"/>
                <w:szCs w:val="18"/>
              </w:rPr>
              <w:t>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415 138 679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10 547 582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425 686 261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177 568 958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7 907 440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185 476 398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21 276 779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1 452 318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22 729 097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150 916 219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12 539 384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163 455 </w:t>
            </w:r>
            <w:r>
              <w:rPr>
                <w:sz w:val="18"/>
                <w:szCs w:val="18"/>
              </w:rPr>
              <w:t>603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12 675 000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15 145 460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27 820 460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52 701 723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-26 497 020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26 204 703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Egyéb elvonások,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5 521 723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-1 047 020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4 474 703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kölcsönök törlesztése ÁH-n </w:t>
            </w:r>
            <w:r>
              <w:rPr>
                <w:sz w:val="18"/>
                <w:szCs w:val="18"/>
              </w:rPr>
              <w:t>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15 280 000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18 830 000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-5 </w:t>
            </w:r>
            <w:r>
              <w:rPr>
                <w:sz w:val="18"/>
                <w:szCs w:val="18"/>
              </w:rPr>
              <w:t>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35 912 341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53 624 168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89 536 509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6 783 363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6 783 363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35 912 341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46 840 805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82 753 146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25-ből EU-s forrásból </w:t>
            </w:r>
            <w:r>
              <w:rPr>
                <w:sz w:val="18"/>
                <w:szCs w:val="18"/>
              </w:rPr>
              <w:t>megvalósuló felújítás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kölcsönök </w:t>
            </w:r>
            <w:r>
              <w:rPr>
                <w:sz w:val="18"/>
                <w:szCs w:val="18"/>
              </w:rPr>
              <w:t>törlesztése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</w:t>
            </w:r>
            <w:r>
              <w:rPr>
                <w:sz w:val="18"/>
                <w:szCs w:val="18"/>
              </w:rPr>
              <w:t xml:space="preserve"> felhalmozási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451 051 020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64 171 750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515 222 770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Hosszú lejáratú hitelek, kölcsönök </w:t>
            </w:r>
            <w:r>
              <w:rPr>
                <w:sz w:val="18"/>
                <w:szCs w:val="18"/>
              </w:rPr>
              <w:t>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</w:t>
            </w:r>
            <w:r>
              <w:rPr>
                <w:sz w:val="18"/>
                <w:szCs w:val="18"/>
              </w:rPr>
              <w:t xml:space="preserve">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313 692 904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9 156 </w:t>
            </w:r>
            <w:r>
              <w:rPr>
                <w:sz w:val="18"/>
                <w:szCs w:val="18"/>
              </w:rPr>
              <w:t>859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224 536 045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külföldi értékpapírok </w:t>
            </w:r>
            <w:r>
              <w:rPr>
                <w:sz w:val="18"/>
                <w:szCs w:val="18"/>
              </w:rPr>
              <w:t>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313 692 904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673 210 263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828 915 674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KÖLTSÉGVETÉSI, </w:t>
            </w:r>
            <w:r>
              <w:rPr>
                <w:b/>
                <w:bCs/>
                <w:sz w:val="18"/>
                <w:szCs w:val="18"/>
              </w:rPr>
              <w:t>FINANSZÍROZÁSI BEVÉTELEK ÉS KIADÁSOK EGYENLEGE</w:t>
            </w:r>
          </w:p>
        </w:tc>
      </w:tr>
      <w:tr w:rsidR="006913C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hiány, többlet ( költségvetési bevételek 59. sor - költségvetési kiadások 36. sor) (+/-)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(finanszírozási bevételek 83. sor - </w:t>
            </w:r>
            <w:r>
              <w:rPr>
                <w:b/>
                <w:bCs/>
                <w:sz w:val="18"/>
                <w:szCs w:val="18"/>
              </w:rPr>
              <w:t>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2023. évi költségvetés kötelező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003"/>
        <w:gridCol w:w="1347"/>
        <w:gridCol w:w="1347"/>
        <w:gridCol w:w="1348"/>
      </w:tblGrid>
      <w:tr w:rsidR="006913CF">
        <w:trPr>
          <w:tblHeader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6913CF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260 216 261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5 233 475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265 449 736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működésének általános </w:t>
            </w:r>
            <w:r>
              <w:rPr>
                <w:sz w:val="18"/>
                <w:szCs w:val="18"/>
              </w:rPr>
              <w:t>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75 982 861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2 291 520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78 274 381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43 415 880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5 139 070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48 554 950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44 099 500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2 759 600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46 859 100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</w:t>
            </w:r>
            <w:r>
              <w:rPr>
                <w:sz w:val="18"/>
                <w:szCs w:val="18"/>
              </w:rPr>
              <w:t>gyermekétkeztetési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60 092 120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1 506 846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61 598 966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7 441 053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7 935 053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Elszámolásból </w:t>
            </w:r>
            <w:r>
              <w:rPr>
                <w:sz w:val="18"/>
                <w:szCs w:val="18"/>
              </w:rPr>
              <w:t>származó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231 031 414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16 710 742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247 742 156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</w:t>
            </w:r>
            <w:r>
              <w:rPr>
                <w:sz w:val="18"/>
                <w:szCs w:val="18"/>
              </w:rPr>
              <w:t>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29 184 847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-11 477 267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17 707 580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</w:t>
            </w:r>
            <w:r>
              <w:rPr>
                <w:b/>
                <w:bCs/>
                <w:sz w:val="18"/>
                <w:szCs w:val="18"/>
              </w:rPr>
              <w:t xml:space="preserve"> célú támogatások államháztartáson belülről (17+…+21)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89 860 000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135 752 043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225 612 043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magánszemélyek </w:t>
            </w:r>
            <w:r>
              <w:rPr>
                <w:sz w:val="18"/>
                <w:szCs w:val="18"/>
              </w:rPr>
              <w:t>jövedelemadói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134 452 043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214 452 043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36 541 450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1 191 162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37 732 612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Tulajdonosi </w:t>
            </w:r>
            <w:r>
              <w:rPr>
                <w:sz w:val="18"/>
                <w:szCs w:val="18"/>
              </w:rPr>
              <w:t>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6 372 335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161 575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6 533 910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pénzügyi 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598 425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598 425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garancia- és </w:t>
            </w:r>
            <w:r>
              <w:rPr>
                <w:sz w:val="18"/>
                <w:szCs w:val="18"/>
              </w:rPr>
              <w:t>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</w:t>
            </w:r>
            <w:r>
              <w:rPr>
                <w:b/>
                <w:bCs/>
                <w:sz w:val="18"/>
                <w:szCs w:val="18"/>
              </w:rPr>
              <w:t xml:space="preserve"> átvett pénzeszközök (55+…+57)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386 617 711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143 158 055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529 775 766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belföldi értékpapírok beváltása,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73 590 168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1 013 695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74 603 863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73 590 168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1 013 695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74 603 863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213 002 384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11 533 661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224 536 045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szrvi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224 536 045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külföldi </w:t>
            </w:r>
            <w:r>
              <w:rPr>
                <w:sz w:val="18"/>
                <w:szCs w:val="18"/>
              </w:rPr>
              <w:t>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Adóssághoz nem kapcsolódó </w:t>
            </w:r>
            <w:r>
              <w:rPr>
                <w:b/>
                <w:bCs/>
                <w:sz w:val="18"/>
                <w:szCs w:val="18"/>
              </w:rPr>
              <w:t>származékos ügyletek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286 592 552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12 547 356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299 139 908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673 210 263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828 915 674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6913C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6913CF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6913CF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415 138 679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10 547 582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425 686 261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177 568 958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7 907 440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185 476 </w:t>
            </w:r>
            <w:r>
              <w:rPr>
                <w:sz w:val="18"/>
                <w:szCs w:val="18"/>
              </w:rPr>
              <w:t>398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21 276 779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1 452 318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22 729 097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150 916 219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12 539 384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163 455 603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12 675 000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15 145 460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27 820 460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</w:t>
            </w:r>
            <w:r>
              <w:rPr>
                <w:sz w:val="18"/>
                <w:szCs w:val="18"/>
              </w:rPr>
              <w:t>701 723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-26 497 020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26 204 703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5 521 723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-1 047 020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4 474 703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Garancia- és kezességvállalásból kifizetés </w:t>
            </w:r>
            <w:r>
              <w:rPr>
                <w:sz w:val="18"/>
                <w:szCs w:val="18"/>
              </w:rPr>
              <w:t>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 és </w:t>
            </w:r>
            <w:r>
              <w:rPr>
                <w:sz w:val="18"/>
                <w:szCs w:val="18"/>
              </w:rPr>
              <w:t>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15 280 000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18 830 000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35 912 341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53 624 168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89 536 509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6 783 363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6 783 363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35 912 341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46 840 805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82 753 146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27-ből - Garancia- és </w:t>
            </w:r>
            <w:r>
              <w:rPr>
                <w:sz w:val="18"/>
                <w:szCs w:val="18"/>
              </w:rPr>
              <w:t>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Garancia- és 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KIADÁSOK </w:t>
            </w:r>
            <w:r>
              <w:rPr>
                <w:b/>
                <w:bCs/>
                <w:sz w:val="18"/>
                <w:szCs w:val="18"/>
              </w:rPr>
              <w:t>ÖSSZESEN (1+22)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451 051 020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64 171 750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515 222 770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Likviditási célú hitelek, kölcsönök törlesztése </w:t>
            </w:r>
            <w:r>
              <w:rPr>
                <w:sz w:val="18"/>
                <w:szCs w:val="18"/>
              </w:rPr>
              <w:t>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belföldi értékpapírok </w:t>
            </w:r>
            <w:r>
              <w:rPr>
                <w:sz w:val="18"/>
                <w:szCs w:val="18"/>
              </w:rPr>
              <w:t>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222 159 </w:t>
            </w:r>
            <w:r>
              <w:rPr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313 692 904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224 536 045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Külföldi értékpapírok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</w:t>
            </w:r>
            <w:r>
              <w:rPr>
                <w:b/>
                <w:bCs/>
                <w:sz w:val="18"/>
                <w:szCs w:val="18"/>
              </w:rPr>
              <w:t>KIADÁSOK ÖSSZESEN: (37+41+48+53+59+60)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313 692 904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673 210 263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828 915 674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6913C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</w:t>
            </w:r>
            <w:r>
              <w:rPr>
                <w:b/>
                <w:bCs/>
                <w:sz w:val="18"/>
                <w:szCs w:val="18"/>
              </w:rPr>
              <w:t>többlet ( költségvetési bevételek 59. sor - költségvetési kiadások 36. sor) (+/-)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bevételek, kiadások egyenlege (finanszírozási bevételek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3. melléklet a 9/2023. (VIII. 29.) </w:t>
      </w:r>
      <w:r>
        <w:rPr>
          <w:i/>
          <w:iCs/>
          <w:u w:val="single"/>
        </w:rPr>
        <w:t>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2023. évi költségvetés önként vállalt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003"/>
        <w:gridCol w:w="1347"/>
        <w:gridCol w:w="1347"/>
        <w:gridCol w:w="1348"/>
      </w:tblGrid>
      <w:tr w:rsidR="006913CF">
        <w:trPr>
          <w:tblHeader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6913CF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</w:t>
            </w:r>
            <w:r>
              <w:rPr>
                <w:sz w:val="18"/>
                <w:szCs w:val="18"/>
              </w:rPr>
              <w:t>szociális és gyermekjóléti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Elszámolásból </w:t>
            </w:r>
            <w:r>
              <w:rPr>
                <w:sz w:val="18"/>
                <w:szCs w:val="18"/>
              </w:rPr>
              <w:t>származó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t>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Ellátási </w:t>
            </w:r>
            <w:r>
              <w:rPr>
                <w:sz w:val="18"/>
                <w:szCs w:val="18"/>
              </w:rPr>
              <w:t>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</w:t>
            </w:r>
            <w:r>
              <w:rPr>
                <w:sz w:val="18"/>
                <w:szCs w:val="18"/>
              </w:rPr>
              <w:t>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t>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visszatérítendő támogatások, kölcsönök </w:t>
            </w:r>
            <w:r>
              <w:rPr>
                <w:sz w:val="18"/>
                <w:szCs w:val="18"/>
              </w:rPr>
              <w:t>visszatér. ÁH-n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175 908 812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175 908 812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szrvi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külföldi értékpapírok beváltása,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6913C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6913CF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6913CF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 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22 693 472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22 693 472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22 693 </w:t>
            </w:r>
            <w:r>
              <w:rPr>
                <w:sz w:val="18"/>
                <w:szCs w:val="18"/>
              </w:rPr>
              <w:t>472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22 693 472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Garancia- és </w:t>
            </w:r>
            <w:r>
              <w:rPr>
                <w:sz w:val="18"/>
                <w:szCs w:val="18"/>
              </w:rPr>
              <w:t>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</w:t>
            </w:r>
            <w:r>
              <w:rPr>
                <w:sz w:val="18"/>
                <w:szCs w:val="18"/>
              </w:rPr>
              <w:t xml:space="preserve"> és 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153 215 340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153 215 340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kölcsönök nyújtása ÁH-n </w:t>
            </w:r>
            <w:r>
              <w:rPr>
                <w:sz w:val="18"/>
                <w:szCs w:val="18"/>
              </w:rPr>
              <w:t>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kölcsönök </w:t>
            </w:r>
            <w:r>
              <w:rPr>
                <w:sz w:val="18"/>
                <w:szCs w:val="18"/>
              </w:rPr>
              <w:t>nyújtása ÁH-n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Belföldi </w:t>
            </w:r>
            <w:r>
              <w:rPr>
                <w:b/>
                <w:bCs/>
                <w:sz w:val="18"/>
                <w:szCs w:val="18"/>
              </w:rPr>
              <w:t>értékpapírok kiadásai (42+ … + 47)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r>
              <w:rPr>
                <w:sz w:val="18"/>
                <w:szCs w:val="18"/>
              </w:rPr>
              <w:t>kötvények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külföldi értékpapírok </w:t>
            </w:r>
            <w:r>
              <w:rPr>
                <w:sz w:val="18"/>
                <w:szCs w:val="18"/>
              </w:rPr>
              <w:t>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6913C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</w:t>
            </w:r>
            <w:r>
              <w:rPr>
                <w:b/>
                <w:bCs/>
                <w:sz w:val="18"/>
                <w:szCs w:val="18"/>
              </w:rPr>
              <w:t>költségvetési bevételek 59. sor - költségvetési kiadások 36. sor) (+/-)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bevételek, kiadások egyenlege (finanszírozási bevételek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13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4. melléklet a 9/2023. (VIII. 29.) </w:t>
      </w:r>
      <w:r>
        <w:rPr>
          <w:i/>
          <w:iCs/>
          <w:u w:val="single"/>
        </w:rPr>
        <w:t>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406"/>
        <w:gridCol w:w="769"/>
        <w:gridCol w:w="674"/>
        <w:gridCol w:w="674"/>
        <w:gridCol w:w="2693"/>
        <w:gridCol w:w="674"/>
        <w:gridCol w:w="674"/>
        <w:gridCol w:w="674"/>
      </w:tblGrid>
      <w:tr w:rsidR="006913CF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… 1.KVI_MOD_2.1.sz.mell!I2. MÓDOSÍTÁS UTÁNI KÖLTSÉGVETÉS ELŐIRÁNYZATAINAK ALAKULÁSÁRÓL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5 233 475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265 449 </w:t>
            </w:r>
            <w:r>
              <w:rPr>
                <w:sz w:val="15"/>
                <w:szCs w:val="15"/>
              </w:rPr>
              <w:t>736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177 568 958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7 907 440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185 476 398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1.-ból EU-s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21 276 779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1 452 318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22 729 097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135 752 043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225 612 043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173 609 691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12 539 384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186 149 075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36 541 450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1 191 162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37 732 612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27 820 460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382 950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-26 497 </w:t>
            </w:r>
            <w:r>
              <w:rPr>
                <w:sz w:val="15"/>
                <w:szCs w:val="15"/>
              </w:rPr>
              <w:t>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26 204 703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5.-ból EU-s támogatás (közvetlen)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Az 5-ből -Tartalékok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(1+3+4+5+7+…+12.)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386 617 </w:t>
            </w:r>
            <w:r>
              <w:rPr>
                <w:b/>
                <w:bCs/>
                <w:sz w:val="15"/>
                <w:szCs w:val="15"/>
              </w:rPr>
              <w:t>711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142 559 630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529 177 341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(1+...+8+10+…12)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437 832 151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10 547 582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448 379 733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belső finanszírozásának bevételei (15.+…+18. 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273 373 683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12 547 356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285 921 039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60 371 299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61 384 994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szrvi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224 536 045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Betét visszavonásából származó </w:t>
            </w:r>
            <w:r>
              <w:rPr>
                <w:sz w:val="15"/>
                <w:szCs w:val="15"/>
              </w:rPr>
              <w:t>bevétel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 (20+…+21)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belföldi,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</w:t>
            </w:r>
            <w:r>
              <w:rPr>
                <w:sz w:val="15"/>
                <w:szCs w:val="15"/>
              </w:rPr>
              <w:t>kölcsönök felvétele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Központi irányító </w:t>
            </w:r>
            <w:r>
              <w:rPr>
                <w:sz w:val="15"/>
                <w:szCs w:val="15"/>
              </w:rPr>
              <w:t>szrvi támogatás folyósítása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224 536 045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finanszírozási bevételek összesen (14+19+22+23)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273 373 683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12 547 356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285 921 039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célú finanszírozási kiadások összesen (14+...+23)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313 692 904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 ÖSSZESEN (13+24)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659 991 394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155 106 986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815 098 380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 (13+24)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659 991 394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102 081 243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762 072 637</w:t>
            </w: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</w:t>
            </w:r>
            <w:r>
              <w:rPr>
                <w:b/>
                <w:bCs/>
                <w:sz w:val="15"/>
                <w:szCs w:val="15"/>
              </w:rPr>
              <w:t>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Felhalmozási célú bevételek és kiadások mérlege Önkormányzati szinten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"/>
        <w:gridCol w:w="2405"/>
        <w:gridCol w:w="674"/>
        <w:gridCol w:w="770"/>
        <w:gridCol w:w="770"/>
        <w:gridCol w:w="2502"/>
        <w:gridCol w:w="770"/>
        <w:gridCol w:w="770"/>
        <w:gridCol w:w="770"/>
      </w:tblGrid>
      <w:tr w:rsidR="006913CF">
        <w:trPr>
          <w:tblHeader/>
        </w:trPr>
        <w:tc>
          <w:tcPr>
            <w:tcW w:w="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szám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módosítás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módosítás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</w:t>
            </w:r>
            <w:r>
              <w:rPr>
                <w:sz w:val="15"/>
                <w:szCs w:val="15"/>
              </w:rPr>
              <w:t>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6 783 363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159 998 703</w:t>
            </w: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35 912 341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46 840 805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82 753 </w:t>
            </w:r>
            <w:r>
              <w:rPr>
                <w:sz w:val="15"/>
                <w:szCs w:val="15"/>
              </w:rPr>
              <w:t>146</w:t>
            </w: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átvétele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3.-ból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4.-ből EU-s támogatás (közvetlen)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(1+3+4+6+…+11)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598 425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598 425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összesen: (1+3+5+...+11)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53 624 168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242 751 849</w:t>
            </w: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Hiány belső finanszírozás bevételei ( 14+…+18)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189 127 681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189 127 681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belső finanszírozási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belföldi,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Hiány külső finanszírozásának bevételei (20+…+24 )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kölcsönök </w:t>
            </w:r>
            <w:r>
              <w:rPr>
                <w:sz w:val="15"/>
                <w:szCs w:val="15"/>
              </w:rPr>
              <w:t>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finanszírozási bevételek összesen (13+19)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finanszírozási kiadások összesen</w:t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(13+...+24)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 ÖSSZESEN (12+25)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598 425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189 726 106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53 624 168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242 751 849</w:t>
            </w: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hiány: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6913CF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hiány: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</w:tbl>
    <w:p w:rsidR="006913CF" w:rsidRDefault="00F940F6">
      <w:pPr>
        <w:jc w:val="right"/>
      </w:pPr>
      <w:r>
        <w:lastRenderedPageBreak/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6. melléklet a 9/2023. </w:t>
      </w:r>
      <w:r>
        <w:rPr>
          <w:i/>
          <w:iCs/>
          <w:u w:val="single"/>
        </w:rPr>
        <w:t>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Beruházási (felhalmozási) kiadások előirányzata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7"/>
        <w:gridCol w:w="1058"/>
        <w:gridCol w:w="962"/>
        <w:gridCol w:w="1058"/>
        <w:gridCol w:w="1058"/>
        <w:gridCol w:w="1058"/>
        <w:gridCol w:w="1251"/>
      </w:tblGrid>
      <w:tr w:rsidR="006913CF">
        <w:trPr>
          <w:tblHeader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Beruházás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Felhasználás 2022. </w:t>
            </w:r>
            <w:r>
              <w:rPr>
                <w:b/>
                <w:bCs/>
                <w:sz w:val="14"/>
                <w:szCs w:val="14"/>
              </w:rPr>
              <w:t>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eredeti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</w:t>
            </w:r>
            <w:r>
              <w:rPr>
                <w:b/>
                <w:bCs/>
                <w:sz w:val="14"/>
                <w:szCs w:val="14"/>
              </w:rPr>
              <w:br/>
              <w:t>módosítás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G=(E+F)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TOP-PLUSZ BELTERÜLETI VÍZRENDEZÉS BERZENCÉN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POLG.HIVATAL KLÍMA BESZERZÉE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495 277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 A. ÓVODA, BÖLCSŐDE ÉS KONYHA TERASZ 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 A. ÓVODA, BÖLCSŐDE ÉS KONYHA MIKRÓSÜTŐ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GÁZZSÁMOLY,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B.SZ.A, ÓVODA, BÖLCSŐDE ÉS KONYHA KONYHAI ROBOTGÉP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HÜTŐSZEKRÉNY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481 330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481 330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481 330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B.SZ.A. ÓVODA, BÖLCSŐDE ÉS KONYHA 2 MEDENCÉS </w:t>
            </w:r>
            <w:r>
              <w:rPr>
                <w:sz w:val="14"/>
                <w:szCs w:val="14"/>
              </w:rPr>
              <w:t>MOSÓGATÓ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POLG. HIVATAL IRODAI SZÉK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127 000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BERZENCE BELTÜLETI INGATLAN ( HRSZ: 489)VÁSÁRLÁS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B.SZ.A. ÓVODA, BÖLCSŐDE ÉS KONYHA BICIKLI TÁRÓLÓ </w:t>
            </w:r>
            <w:r>
              <w:rPr>
                <w:sz w:val="14"/>
                <w:szCs w:val="14"/>
              </w:rPr>
              <w:t>KIALAKÍTÁSA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ESZKÖZBESZERZÉS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159 998 703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6 783 363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159 998 703</w:t>
            </w: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7. melléklet a 9/2023. (VIII. </w:t>
      </w:r>
      <w:r>
        <w:rPr>
          <w:i/>
          <w:iCs/>
          <w:u w:val="single"/>
        </w:rPr>
        <w:t>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10.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7"/>
        <w:gridCol w:w="1058"/>
        <w:gridCol w:w="962"/>
        <w:gridCol w:w="1058"/>
        <w:gridCol w:w="1058"/>
        <w:gridCol w:w="1058"/>
        <w:gridCol w:w="1251"/>
      </w:tblGrid>
      <w:tr w:rsidR="006913CF">
        <w:trPr>
          <w:tblHeader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Beruházás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2022.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2023. évi </w:t>
            </w:r>
            <w:r>
              <w:rPr>
                <w:b/>
                <w:bCs/>
                <w:sz w:val="14"/>
                <w:szCs w:val="14"/>
              </w:rPr>
              <w:t>eredeti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</w:t>
            </w:r>
            <w:r>
              <w:rPr>
                <w:b/>
                <w:bCs/>
                <w:sz w:val="14"/>
                <w:szCs w:val="14"/>
              </w:rPr>
              <w:br/>
              <w:t>módosítás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G=(E+F)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TOP-PLUSZ BELTERÜLETI VÍZRENDEZÉS BERZENCÉN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POLG.HIVATAL KLÍMA BESZERZÉE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B.SZ. A. </w:t>
            </w:r>
            <w:r>
              <w:rPr>
                <w:sz w:val="14"/>
                <w:szCs w:val="14"/>
              </w:rPr>
              <w:t>ÓVODA, BÖLCSŐDE ÉS KONYHA TERASZ 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 A. ÓVODA, BÖLCSŐDE ÉS KONYHA MIKRÓSÜTŐ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GÁZZSÁMOLY,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B.SZ.A, ÓVODA, BÖLCSŐDE ÉS KONYHA KONYHAI ROBOTGÉP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HÜTŐSZEKRÉNY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481 330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481 330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481 330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2 MEDENCÉS MOSÓGATÓ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181 </w:t>
            </w:r>
            <w:r>
              <w:rPr>
                <w:sz w:val="14"/>
                <w:szCs w:val="14"/>
              </w:rPr>
              <w:t>356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POLG. HIVATAL IRODAI SZÉK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127 000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BERZENCE BELTÜLETI INGATLAN ( HRSZ: 489)VÁSÁRLÁS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BICIKLI TÁRÓLÓ KIALAKÍTÁSA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517 </w:t>
            </w:r>
            <w:r>
              <w:rPr>
                <w:sz w:val="14"/>
                <w:szCs w:val="14"/>
              </w:rPr>
              <w:t>750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ESZKÖZBESZERZÉS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13CF"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159 998 703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6 783 363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159 998 703</w:t>
            </w: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12.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484"/>
        <w:gridCol w:w="1155"/>
        <w:gridCol w:w="1155"/>
        <w:gridCol w:w="1155"/>
      </w:tblGrid>
      <w:tr w:rsidR="006913CF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módosítás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célú </w:t>
            </w:r>
            <w:r>
              <w:rPr>
                <w:b/>
                <w:bCs/>
                <w:sz w:val="15"/>
                <w:szCs w:val="15"/>
              </w:rPr>
              <w:t>támogatások államháztartáson belülről (10+…+11+…+14)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260 216 261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5 233 475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265 449 736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75 982 861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2 292 240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78 275 101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43 415 880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5 139 070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48 554 950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44 099 500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2 759 600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46 859 100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60 092 120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1 506 846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61 598 966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kulturális feladatainak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7 441 053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7 935 053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4 439 200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Önkormányzat működési támogatásai </w:t>
            </w:r>
            <w:r>
              <w:rPr>
                <w:i/>
                <w:iCs/>
                <w:sz w:val="15"/>
                <w:szCs w:val="15"/>
              </w:rPr>
              <w:t>(2+…+.9)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231 031 414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16 710 742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247 742 156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29 184 847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-11 477 267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17 707 580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célú garancia- és kezességvállalásból megtérülések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támogatások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89 860 000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135 752 043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225 612 043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134 452 043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214 452 043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Idegenforgalmi adó tartózkodás után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10 400 350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460 615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10 860 965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Készletértékesítés </w:t>
            </w:r>
            <w:r>
              <w:rPr>
                <w:sz w:val="15"/>
                <w:szCs w:val="15"/>
              </w:rPr>
              <w:t>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5 873 000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5 873 000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1 027 350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161 575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1 188 925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299 040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299 040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</w:t>
            </w:r>
            <w:r>
              <w:rPr>
                <w:b/>
                <w:bCs/>
                <w:sz w:val="15"/>
                <w:szCs w:val="15"/>
              </w:rPr>
              <w:t>bevételek (44+…+48)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598 425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598 425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átvett </w:t>
            </w:r>
            <w:r>
              <w:rPr>
                <w:sz w:val="15"/>
                <w:szCs w:val="15"/>
              </w:rPr>
              <w:t>pénzeszköz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visszatérítendő támogatások, kölcsönök </w:t>
            </w:r>
            <w:r>
              <w:rPr>
                <w:sz w:val="15"/>
                <w:szCs w:val="15"/>
              </w:rPr>
              <w:t>visszatér.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360 476 611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142 044 558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502 521 169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Hitel-, kölcsönfelvétel </w:t>
            </w:r>
            <w:r>
              <w:rPr>
                <w:b/>
                <w:bCs/>
                <w:sz w:val="15"/>
                <w:szCs w:val="15"/>
              </w:rPr>
              <w:t>államháztartáson kívülről (61+…+63)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Belföldi </w:t>
            </w:r>
            <w:r>
              <w:rPr>
                <w:b/>
                <w:bCs/>
                <w:sz w:val="15"/>
                <w:szCs w:val="15"/>
              </w:rPr>
              <w:t>értékpapírok bevételei (65 +…+ 68)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</w:t>
            </w:r>
            <w:r>
              <w:rPr>
                <w:sz w:val="15"/>
                <w:szCs w:val="15"/>
              </w:rPr>
              <w:t>lejáratú belföldi értékpapírok kibocsátása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237 896 840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1 513 695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239 410 535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237 896 840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1 513 695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239 410 535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vállalkozási maradványának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 betétek megszüntetése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Külföldi finanszírozás bevételei </w:t>
            </w:r>
            <w:r>
              <w:rPr>
                <w:b/>
                <w:bCs/>
                <w:sz w:val="15"/>
                <w:szCs w:val="15"/>
              </w:rPr>
              <w:t>(77+…+80)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237 896 840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1 513 695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239 410 535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598 373 451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143 558 253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741</w:t>
            </w:r>
            <w:r>
              <w:rPr>
                <w:b/>
                <w:bCs/>
                <w:sz w:val="15"/>
                <w:szCs w:val="15"/>
              </w:rPr>
              <w:t xml:space="preserve"> 931 704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187 086 527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1 608 410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188 694 937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46 337 985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46 919 985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5 161 413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157 560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5 318 973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Dologi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70 210 406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12 473 390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82 683 796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12 675 000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15 145 460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27 820 460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52 701 723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-26 750 000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25 951 723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Törvényi </w:t>
            </w:r>
            <w:r>
              <w:rPr>
                <w:sz w:val="15"/>
                <w:szCs w:val="15"/>
              </w:rPr>
              <w:t>előíráson alapuló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5 521 721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4 221 721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</w:t>
            </w:r>
            <w:r>
              <w:rPr>
                <w:sz w:val="15"/>
                <w:szCs w:val="15"/>
              </w:rPr>
              <w:t>támogatások, kölcsönök törlesztése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15 280 000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18 830 000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-24 </w:t>
            </w:r>
            <w:r>
              <w:rPr>
                <w:sz w:val="15"/>
                <w:szCs w:val="15"/>
              </w:rPr>
              <w:t>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50 416 182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239 543 863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3 575 377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156 790 717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35 912 341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46 840 805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82 753 146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</w:t>
            </w:r>
            <w:r>
              <w:rPr>
                <w:sz w:val="15"/>
                <w:szCs w:val="15"/>
              </w:rPr>
              <w:t>kölcsönök nyújtása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</w:t>
            </w:r>
            <w:r>
              <w:rPr>
                <w:sz w:val="15"/>
                <w:szCs w:val="15"/>
              </w:rPr>
              <w:t>támogatások, kölcsönök nyújtása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(1+22)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376 214 208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52 024 592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428 238 800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Hitel-, kölcsöntörlesztés </w:t>
            </w:r>
            <w:r>
              <w:rPr>
                <w:b/>
                <w:bCs/>
                <w:sz w:val="15"/>
                <w:szCs w:val="15"/>
              </w:rPr>
              <w:t>államháztartáson kívülre (38+ … + 40)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</w:t>
            </w:r>
            <w:r>
              <w:rPr>
                <w:sz w:val="15"/>
                <w:szCs w:val="15"/>
              </w:rPr>
              <w:t xml:space="preserve"> vállalkozásnak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belüli lejáratú belföldi </w:t>
            </w:r>
            <w:r>
              <w:rPr>
                <w:sz w:val="15"/>
                <w:szCs w:val="15"/>
              </w:rPr>
              <w:t>értékpapírok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222 159 243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91 533 661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313 692 904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megelőlegezések </w:t>
            </w:r>
            <w:r>
              <w:rPr>
                <w:sz w:val="15"/>
                <w:szCs w:val="15"/>
              </w:rPr>
              <w:t>folyósítása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213 002 384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11 533 661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224 536 045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Pénzügyi </w:t>
            </w:r>
            <w:r>
              <w:rPr>
                <w:sz w:val="15"/>
                <w:szCs w:val="15"/>
              </w:rPr>
              <w:t>lízing kiadásai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kölcsönök törlesztése </w:t>
            </w:r>
            <w:r>
              <w:rPr>
                <w:sz w:val="15"/>
                <w:szCs w:val="15"/>
              </w:rPr>
              <w:t>külföldi kormányoknak nemz. szervezeteknek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222 159 243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91 533 661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313 692 904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598 373 451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143 558 253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741 931 704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</w:tr>
      <w:tr w:rsidR="006913CF">
        <w:tc>
          <w:tcPr>
            <w:tcW w:w="6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</w:tr>
    </w:tbl>
    <w:p w:rsidR="006913CF" w:rsidRDefault="00F940F6">
      <w:pPr>
        <w:jc w:val="right"/>
      </w:pPr>
      <w:r>
        <w:lastRenderedPageBreak/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13.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Önkormányzata,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484"/>
        <w:gridCol w:w="1155"/>
        <w:gridCol w:w="1155"/>
        <w:gridCol w:w="1155"/>
      </w:tblGrid>
      <w:tr w:rsidR="006913CF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módosítás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260 216 261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5 233 475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265 449 736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75 982 861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2 292 240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78 275 101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43 415</w:t>
            </w:r>
            <w:r>
              <w:rPr>
                <w:sz w:val="15"/>
                <w:szCs w:val="15"/>
              </w:rPr>
              <w:t xml:space="preserve"> 880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5 139 070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48 554 950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44 099 500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2 759 600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46 859 100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60 092 120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1 506 846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61 598 966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kulturális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7 441 053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7 935 053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4 439 200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Önkormányzat működési </w:t>
            </w:r>
            <w:r>
              <w:rPr>
                <w:i/>
                <w:iCs/>
                <w:sz w:val="15"/>
                <w:szCs w:val="15"/>
              </w:rPr>
              <w:t>támogatásai (2+…+.9)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231 031 414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16 710 742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247 742 156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29 184 847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-11 477 267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17 707 580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89 860 000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135 752 043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225 612 043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134 452 043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214 452 043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Idegenforgalmi adó tartózkodás után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10 400 350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460 615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10 860 965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5 873 000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5 873 000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1 027 </w:t>
            </w:r>
            <w:r>
              <w:rPr>
                <w:sz w:val="15"/>
                <w:szCs w:val="15"/>
              </w:rPr>
              <w:t>350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161 575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1 188 925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299 040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299 040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598 425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598 425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Részesedések megszűnéséhez kapcsolódó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</w:t>
            </w:r>
            <w:r>
              <w:rPr>
                <w:sz w:val="15"/>
                <w:szCs w:val="15"/>
              </w:rPr>
              <w:t xml:space="preserve"> átvett pénzeszköz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visszatérítendő támogatások, kölcsönök </w:t>
            </w:r>
            <w:r>
              <w:rPr>
                <w:sz w:val="15"/>
                <w:szCs w:val="15"/>
              </w:rPr>
              <w:t>visszatér.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360 476 611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142 044 558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502 521 169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Hitel-, kölcsönfelvétel </w:t>
            </w:r>
            <w:r>
              <w:rPr>
                <w:b/>
                <w:bCs/>
                <w:sz w:val="15"/>
                <w:szCs w:val="15"/>
              </w:rPr>
              <w:t>államháztartáson kívülről (61+…+63)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Belföldi </w:t>
            </w:r>
            <w:r>
              <w:rPr>
                <w:b/>
                <w:bCs/>
                <w:sz w:val="15"/>
                <w:szCs w:val="15"/>
              </w:rPr>
              <w:t>értékpapírok bevételei (65 +…+ 68)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</w:t>
            </w:r>
            <w:r>
              <w:rPr>
                <w:sz w:val="15"/>
                <w:szCs w:val="15"/>
              </w:rPr>
              <w:t>lejáratú belföldi értékpapírok kibocsátása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68 867 916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1 513 695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70 381 611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68 867 916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1 513 695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70 381 611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 betétek megszüntetése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</w:t>
            </w:r>
            <w:r>
              <w:rPr>
                <w:b/>
                <w:bCs/>
                <w:sz w:val="15"/>
                <w:szCs w:val="15"/>
              </w:rPr>
              <w:t xml:space="preserve"> nem kapcsolódó származékos ügyletek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68 867 916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1 513 695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70 381 611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429 344 527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143 558 253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572 902 780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171 272 943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1 608 410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172 881 353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46 337 985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46 919 985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5 161 413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157 560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5 318 973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54 396 </w:t>
            </w:r>
            <w:r>
              <w:rPr>
                <w:sz w:val="15"/>
                <w:szCs w:val="15"/>
              </w:rPr>
              <w:t>822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12 473 390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66 870 212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12 675 000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15 145 460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27 820 460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52 701 723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-26 750 000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25 951 723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Törvényi előíráson alapuló </w:t>
            </w:r>
            <w:r>
              <w:rPr>
                <w:sz w:val="15"/>
                <w:szCs w:val="15"/>
              </w:rPr>
              <w:t>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5 521 723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4 221 723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</w:t>
            </w:r>
            <w:r>
              <w:rPr>
                <w:sz w:val="15"/>
                <w:szCs w:val="15"/>
              </w:rPr>
              <w:t>kölcsönök törlesztése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Árkiegészítések, ártámogatások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15 280 000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18 830 000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35 912 341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50 416 182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86 328 523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3 575 377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3 575 377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35 912 341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46 840 805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82 753</w:t>
            </w:r>
            <w:r>
              <w:rPr>
                <w:sz w:val="15"/>
                <w:szCs w:val="15"/>
              </w:rPr>
              <w:t xml:space="preserve"> 146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Visszatérítendő támogatások, kölcsönök törlesztése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(1+22)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207 185 284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52 024 592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259 209 876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Belföldi értékpapírok </w:t>
            </w:r>
            <w:r>
              <w:rPr>
                <w:b/>
                <w:bCs/>
                <w:sz w:val="15"/>
                <w:szCs w:val="15"/>
              </w:rPr>
              <w:t>kiadásai (42+ … + 47)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kötvények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222 159 243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91 533 661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313 692 904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</w:t>
            </w:r>
            <w:r>
              <w:rPr>
                <w:sz w:val="15"/>
                <w:szCs w:val="15"/>
              </w:rPr>
              <w:t>megelőlegezések visszafizetése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213 002 384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11 533 661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224 536 045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</w:t>
            </w:r>
            <w:r>
              <w:rPr>
                <w:b/>
                <w:bCs/>
                <w:sz w:val="15"/>
                <w:szCs w:val="15"/>
              </w:rPr>
              <w:t xml:space="preserve"> kiadásai (54+ … + 58)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222 159 243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91 533 661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313 692 904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KIADÁSOK ÖSSZESEN: </w:t>
            </w:r>
            <w:r>
              <w:rPr>
                <w:b/>
                <w:bCs/>
                <w:sz w:val="15"/>
                <w:szCs w:val="15"/>
              </w:rPr>
              <w:t>(36.+61)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429 344 527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143 558 253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572 902 780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</w:tr>
      <w:tr w:rsidR="006913CF">
        <w:tc>
          <w:tcPr>
            <w:tcW w:w="6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</w:tr>
    </w:tbl>
    <w:p w:rsidR="006913CF" w:rsidRDefault="00F940F6">
      <w:pPr>
        <w:jc w:val="right"/>
      </w:pPr>
      <w:r>
        <w:lastRenderedPageBreak/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10.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14. melléklet a 2/2023. (II. 28.) </w:t>
      </w:r>
      <w:r>
        <w:rPr>
          <w:i/>
          <w:iCs/>
        </w:rPr>
        <w:t>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484"/>
        <w:gridCol w:w="1155"/>
        <w:gridCol w:w="1155"/>
        <w:gridCol w:w="1155"/>
      </w:tblGrid>
      <w:tr w:rsidR="006913CF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módosítás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célú támogatások </w:t>
            </w:r>
            <w:r>
              <w:rPr>
                <w:b/>
                <w:bCs/>
                <w:sz w:val="15"/>
                <w:szCs w:val="15"/>
              </w:rPr>
              <w:t>államháztartáson belülről (10+…+11+…+14)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</w:t>
            </w:r>
            <w:r>
              <w:rPr>
                <w:sz w:val="15"/>
                <w:szCs w:val="15"/>
              </w:rPr>
              <w:t xml:space="preserve"> gyermekétkeztetési 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garancia- és </w:t>
            </w:r>
            <w:r>
              <w:rPr>
                <w:sz w:val="15"/>
                <w:szCs w:val="15"/>
              </w:rPr>
              <w:t>kezességvállalásból megtérülések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</w:t>
            </w:r>
            <w:r>
              <w:rPr>
                <w:sz w:val="15"/>
                <w:szCs w:val="15"/>
              </w:rPr>
              <w:t xml:space="preserve"> EU-s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Idegenforgalmi adó tartózkodás után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közhatalmi </w:t>
            </w:r>
            <w:r>
              <w:rPr>
                <w:sz w:val="15"/>
                <w:szCs w:val="15"/>
              </w:rPr>
              <w:t>bevétel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átvett </w:t>
            </w:r>
            <w:r>
              <w:rPr>
                <w:sz w:val="15"/>
                <w:szCs w:val="15"/>
              </w:rPr>
              <w:t>pénzeszköz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</w:t>
            </w:r>
            <w:r>
              <w:rPr>
                <w:sz w:val="15"/>
                <w:szCs w:val="15"/>
              </w:rPr>
              <w:t>célú hitelek, kölcsönök felvétele pénzügyi vállalkozástól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169 028 924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169 028 924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 betétek megszüntetése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értékpapírok </w:t>
            </w:r>
            <w:r>
              <w:rPr>
                <w:sz w:val="15"/>
                <w:szCs w:val="15"/>
              </w:rPr>
              <w:t>beváltása,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FINANSZÍROZÁSI BEVÉTELEK ÖSSZESEN: (60 + </w:t>
            </w:r>
            <w:r>
              <w:rPr>
                <w:b/>
                <w:bCs/>
                <w:sz w:val="15"/>
                <w:szCs w:val="15"/>
              </w:rPr>
              <w:t>64+69+72+76+81+82)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15 813 584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15 813 584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</w:t>
            </w:r>
            <w:r>
              <w:rPr>
                <w:sz w:val="15"/>
                <w:szCs w:val="15"/>
              </w:rPr>
              <w:t>terhelő járulékok és szociális hozzájárulási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15 813 584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15 813 584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Törvényi előíráson </w:t>
            </w:r>
            <w:r>
              <w:rPr>
                <w:sz w:val="15"/>
                <w:szCs w:val="15"/>
              </w:rPr>
              <w:t>alapuló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törlesztése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Kamattámogatások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153 215 340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153 215 340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27-ből - Garancia- és </w:t>
            </w:r>
            <w:r>
              <w:rPr>
                <w:sz w:val="15"/>
                <w:szCs w:val="15"/>
              </w:rPr>
              <w:t>kezességvállalásból kifizetés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Garancia- és kezességvállalásból kifizetés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KIADÁSOK </w:t>
            </w:r>
            <w:r>
              <w:rPr>
                <w:b/>
                <w:bCs/>
                <w:sz w:val="15"/>
                <w:szCs w:val="15"/>
              </w:rPr>
              <w:t>ÖSSZESEN (1+22)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törlesztése pénzügyi </w:t>
            </w:r>
            <w:r>
              <w:rPr>
                <w:sz w:val="15"/>
                <w:szCs w:val="15"/>
              </w:rPr>
              <w:t>vállalkozásnak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Külföldi </w:t>
            </w:r>
            <w:r>
              <w:rPr>
                <w:b/>
                <w:bCs/>
                <w:sz w:val="15"/>
                <w:szCs w:val="15"/>
              </w:rPr>
              <w:t>finanszírozás kiadásai (54+ … + 58)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kölcsönök törlesztése külföldi kormányoknak nemz. </w:t>
            </w:r>
            <w:r>
              <w:rPr>
                <w:sz w:val="15"/>
                <w:szCs w:val="15"/>
              </w:rPr>
              <w:t>szervezeteknek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169 </w:t>
            </w:r>
            <w:r>
              <w:rPr>
                <w:b/>
                <w:bCs/>
                <w:sz w:val="15"/>
                <w:szCs w:val="15"/>
              </w:rPr>
              <w:t>028 924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6913CF" w:rsidRDefault="00F940F6">
      <w:pPr>
        <w:jc w:val="right"/>
      </w:pPr>
      <w:r>
        <w:lastRenderedPageBreak/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11.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15.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</w:t>
      </w:r>
      <w:r>
        <w:rPr>
          <w:b/>
          <w:bCs/>
        </w:rPr>
        <w:t>Polgármesteri Hivatal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5099"/>
        <w:gridCol w:w="1347"/>
        <w:gridCol w:w="1347"/>
        <w:gridCol w:w="1348"/>
      </w:tblGrid>
      <w:tr w:rsidR="006913CF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</w:t>
            </w:r>
            <w:r>
              <w:rPr>
                <w:b/>
                <w:bCs/>
                <w:sz w:val="15"/>
                <w:szCs w:val="15"/>
              </w:rPr>
              <w:br/>
              <w:t>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pénzügyi műveletek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önkormányzati </w:t>
            </w:r>
            <w:r>
              <w:rPr>
                <w:sz w:val="15"/>
                <w:szCs w:val="15"/>
              </w:rPr>
              <w:t>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Finanszírozási </w:t>
            </w:r>
            <w:r>
              <w:rPr>
                <w:b/>
                <w:bCs/>
                <w:sz w:val="15"/>
                <w:szCs w:val="15"/>
              </w:rPr>
              <w:t>bevételek (32+…+34)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5 117 980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63 080 088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8 754 208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8 754 208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49 207</w:t>
            </w:r>
            <w:r>
              <w:rPr>
                <w:sz w:val="15"/>
                <w:szCs w:val="15"/>
              </w:rPr>
              <w:t xml:space="preserve"> 900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5 117 980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54 325 880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63 150 625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5 061 517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63 023 625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42 493 187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3 639 073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46 132 260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</w:t>
            </w:r>
            <w:r>
              <w:rPr>
                <w:sz w:val="15"/>
                <w:szCs w:val="15"/>
              </w:rPr>
              <w:t>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4 591 842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487 930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5 079 772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10 877 079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701 877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11 578 956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költségvetés kiadásai </w:t>
            </w:r>
            <w:r>
              <w:rPr>
                <w:b/>
                <w:bCs/>
                <w:sz w:val="15"/>
                <w:szCs w:val="15"/>
              </w:rPr>
              <w:t>(8+…+10)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</w:t>
            </w:r>
            <w:r>
              <w:rPr>
                <w:b/>
                <w:bCs/>
                <w:sz w:val="15"/>
                <w:szCs w:val="15"/>
              </w:rPr>
              <w:t xml:space="preserve"> 108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63 150 625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12.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16. melléklet a 2/2023. (II. 28.) </w:t>
      </w:r>
      <w:r>
        <w:rPr>
          <w:i/>
          <w:iCs/>
        </w:rPr>
        <w:t>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5099"/>
        <w:gridCol w:w="1347"/>
        <w:gridCol w:w="1347"/>
        <w:gridCol w:w="1348"/>
      </w:tblGrid>
      <w:tr w:rsidR="006913CF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</w:t>
            </w:r>
            <w:r>
              <w:rPr>
                <w:b/>
                <w:bCs/>
                <w:sz w:val="15"/>
                <w:szCs w:val="15"/>
              </w:rPr>
              <w:br/>
              <w:t>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70 </w:t>
            </w:r>
            <w:r>
              <w:rPr>
                <w:b/>
                <w:bCs/>
                <w:sz w:val="15"/>
                <w:szCs w:val="15"/>
              </w:rPr>
              <w:t>537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</w:t>
            </w:r>
            <w:r>
              <w:rPr>
                <w:b/>
                <w:bCs/>
                <w:sz w:val="15"/>
                <w:szCs w:val="15"/>
              </w:rPr>
              <w:t xml:space="preserve"> 537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5 117 980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57 563 993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3 238 113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3 238 113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(önkormányzati) támogatás </w:t>
            </w:r>
            <w:r>
              <w:rPr>
                <w:sz w:val="15"/>
                <w:szCs w:val="15"/>
              </w:rPr>
              <w:t>(intézményfinanszírozás)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49 207 900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5 117 980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54 325 880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57 634 530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5 061 517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57 507 530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42 493 187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3 639</w:t>
            </w:r>
            <w:r>
              <w:rPr>
                <w:b/>
                <w:bCs/>
                <w:sz w:val="15"/>
                <w:szCs w:val="15"/>
              </w:rPr>
              <w:t xml:space="preserve"> 073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46 132 260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4 591 842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487 930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5 079 772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5 360 984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701 877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6 062 861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</w:t>
            </w:r>
            <w:r>
              <w:rPr>
                <w:b/>
                <w:bCs/>
                <w:sz w:val="15"/>
                <w:szCs w:val="15"/>
              </w:rPr>
              <w:t xml:space="preserve"> költségvetés kiadásai (8+…+10)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KIADÁSOK </w:t>
            </w:r>
            <w:r>
              <w:rPr>
                <w:b/>
                <w:bCs/>
                <w:sz w:val="15"/>
                <w:szCs w:val="15"/>
              </w:rPr>
              <w:t>ÖSSZESEN: (7+12)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57 634 530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13.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17. melléklet a </w:t>
      </w:r>
      <w:r>
        <w:rPr>
          <w:i/>
          <w:iCs/>
        </w:rPr>
        <w:t>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5099"/>
        <w:gridCol w:w="1347"/>
        <w:gridCol w:w="1347"/>
        <w:gridCol w:w="1348"/>
      </w:tblGrid>
      <w:tr w:rsidR="006913CF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</w:t>
            </w:r>
            <w:r>
              <w:rPr>
                <w:b/>
                <w:bCs/>
                <w:sz w:val="15"/>
                <w:szCs w:val="15"/>
              </w:rPr>
              <w:br/>
              <w:t>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bevételek (2+…+12)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adó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befizetések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támogatások államháztartáson belülről </w:t>
            </w:r>
            <w:r>
              <w:rPr>
                <w:b/>
                <w:bCs/>
                <w:sz w:val="15"/>
                <w:szCs w:val="15"/>
              </w:rPr>
              <w:t>(20+…+22)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bevételek </w:t>
            </w:r>
            <w:r>
              <w:rPr>
                <w:b/>
                <w:bCs/>
                <w:sz w:val="15"/>
                <w:szCs w:val="15"/>
              </w:rPr>
              <w:t>(25+…+27)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bevételek összesen </w:t>
            </w:r>
            <w:r>
              <w:rPr>
                <w:b/>
                <w:bCs/>
                <w:sz w:val="15"/>
                <w:szCs w:val="15"/>
              </w:rPr>
              <w:t>(1+13+18+19+24+28+29)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(önkormányzati) </w:t>
            </w:r>
            <w:r>
              <w:rPr>
                <w:sz w:val="15"/>
                <w:szCs w:val="15"/>
              </w:rPr>
              <w:t>támogatás (intézményfinanszírozás)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Közfoglalkoztatottak tényleges állományi </w:t>
            </w:r>
            <w:r>
              <w:rPr>
                <w:b/>
                <w:bCs/>
                <w:sz w:val="15"/>
                <w:szCs w:val="15"/>
              </w:rPr>
              <w:t>létszáma (fő)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14.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18.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4907"/>
        <w:gridCol w:w="1347"/>
        <w:gridCol w:w="1347"/>
        <w:gridCol w:w="1348"/>
      </w:tblGrid>
      <w:tr w:rsidR="006913CF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</w:t>
            </w:r>
            <w:r>
              <w:rPr>
                <w:b/>
                <w:bCs/>
                <w:sz w:val="15"/>
                <w:szCs w:val="15"/>
              </w:rPr>
              <w:br/>
              <w:t>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660 010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25 801 110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Biztosító által </w:t>
            </w:r>
            <w:r>
              <w:rPr>
                <w:sz w:val="15"/>
                <w:szCs w:val="15"/>
              </w:rPr>
              <w:t>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1 042 960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26 184 060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Finanszírozási </w:t>
            </w:r>
            <w:r>
              <w:rPr>
                <w:b/>
                <w:bCs/>
                <w:sz w:val="15"/>
                <w:szCs w:val="15"/>
              </w:rPr>
              <w:t>bevételek (32+…+34)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140 088 927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5 816 641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145 905 568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139 839 </w:t>
            </w:r>
            <w:r>
              <w:rPr>
                <w:sz w:val="15"/>
                <w:szCs w:val="15"/>
              </w:rPr>
              <w:t>823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5 816 641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145 656 464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172 089 628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3 778 615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169 008 642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75 098 586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3 182 367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78 280 953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9 750 428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671 108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10 421 536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80 381 013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-74 860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80 306 153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költségvetés kiadásai </w:t>
            </w:r>
            <w:r>
              <w:rPr>
                <w:b/>
                <w:bCs/>
                <w:sz w:val="15"/>
                <w:szCs w:val="15"/>
              </w:rPr>
              <w:t>(8+…+10)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3 080 986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3 080 986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3 080 986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3 080 986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KIADÁSOK ÖSSZESEN: </w:t>
            </w:r>
            <w:r>
              <w:rPr>
                <w:b/>
                <w:bCs/>
                <w:sz w:val="15"/>
                <w:szCs w:val="15"/>
              </w:rPr>
              <w:t>(7+12)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172 089 628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15.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19. melléklet a 2/2023. </w:t>
      </w:r>
      <w:r>
        <w:rPr>
          <w:i/>
          <w:iCs/>
        </w:rPr>
        <w:t>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4907"/>
        <w:gridCol w:w="1347"/>
        <w:gridCol w:w="1347"/>
        <w:gridCol w:w="1348"/>
      </w:tblGrid>
      <w:tr w:rsidR="006913CF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</w:t>
            </w:r>
            <w:r>
              <w:rPr>
                <w:b/>
                <w:bCs/>
                <w:sz w:val="15"/>
                <w:szCs w:val="15"/>
              </w:rPr>
              <w:br/>
              <w:t>módosítás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bevételek (2+…+12)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660 010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25 801 110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Kiszámlázott általános </w:t>
            </w:r>
            <w:r>
              <w:rPr>
                <w:sz w:val="15"/>
                <w:szCs w:val="15"/>
              </w:rPr>
              <w:t>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célú </w:t>
            </w:r>
            <w:r>
              <w:rPr>
                <w:b/>
                <w:bCs/>
                <w:sz w:val="15"/>
                <w:szCs w:val="15"/>
              </w:rPr>
              <w:t>támogatások államháztartáson belülről (14+…+16)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</w:t>
            </w:r>
            <w:r>
              <w:rPr>
                <w:b/>
                <w:bCs/>
                <w:sz w:val="15"/>
                <w:szCs w:val="15"/>
              </w:rPr>
              <w:t xml:space="preserve"> 950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1 042 960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26 184 060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140 088 927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5 816 641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145 905 568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költségvetési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139 839 823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5 816 641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145 656 464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172 089 628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3 778 615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169 008 642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75 098 586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3 182 367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78 280 953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9 750 428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671 108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10 421 536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Dologi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80 381 013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-74 860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80 306 153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3 080 986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3 080 986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3 080 986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3 080 986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</w:t>
            </w:r>
            <w:r>
              <w:rPr>
                <w:sz w:val="15"/>
                <w:szCs w:val="15"/>
              </w:rPr>
              <w:t>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172 089 628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</w:tr>
      <w:tr w:rsidR="00691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16.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20.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4715"/>
        <w:gridCol w:w="1251"/>
        <w:gridCol w:w="1251"/>
        <w:gridCol w:w="1251"/>
      </w:tblGrid>
      <w:tr w:rsidR="006913C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módosítás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26 553 489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</w:t>
            </w:r>
            <w:r>
              <w:rPr>
                <w:b/>
                <w:bCs/>
                <w:sz w:val="15"/>
                <w:szCs w:val="15"/>
              </w:rPr>
              <w:t xml:space="preserve">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26 652 529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2 598 828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2 098 828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23 954 661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24 553 701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27 652 529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27 652 529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13 639 200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14 143 200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1 773 096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135 720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1 908 816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12 141 193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-561 023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11 580 170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27 652 529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Tényleges állományi létszám </w:t>
            </w:r>
            <w:r>
              <w:rPr>
                <w:b/>
                <w:bCs/>
                <w:sz w:val="15"/>
                <w:szCs w:val="15"/>
              </w:rPr>
              <w:t>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17.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21.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Zrínyi Miklós Művelődési Ház </w:t>
      </w:r>
      <w:r>
        <w:rPr>
          <w:b/>
          <w:bCs/>
        </w:rPr>
        <w:t>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4715"/>
        <w:gridCol w:w="1251"/>
        <w:gridCol w:w="1251"/>
        <w:gridCol w:w="1251"/>
      </w:tblGrid>
      <w:tr w:rsidR="006913C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módosítás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Készletértékesítés </w:t>
            </w:r>
            <w:r>
              <w:rPr>
                <w:sz w:val="15"/>
                <w:szCs w:val="15"/>
              </w:rPr>
              <w:t>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 </w:t>
            </w:r>
            <w:r>
              <w:rPr>
                <w:b/>
                <w:bCs/>
                <w:sz w:val="15"/>
                <w:szCs w:val="15"/>
              </w:rPr>
              <w:t>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25 189 696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25 288 736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1 235 035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735 035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(önkormányzati) </w:t>
            </w:r>
            <w:r>
              <w:rPr>
                <w:sz w:val="15"/>
                <w:szCs w:val="15"/>
              </w:rPr>
              <w:t>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23 954 661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24 553 701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26 288 736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26 288 736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13 639 200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</w:t>
            </w:r>
            <w:r>
              <w:rPr>
                <w:sz w:val="15"/>
                <w:szCs w:val="15"/>
              </w:rPr>
              <w:t xml:space="preserve">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14 143 200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1 773 096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135 720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1 908 816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10 777 400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-561 023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10 216 377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26 288 736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tényleges állományi 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18.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22. melléklet a 2/2023. (II. 28.) </w:t>
      </w:r>
      <w:r>
        <w:rPr>
          <w:i/>
          <w:iCs/>
        </w:rPr>
        <w:t>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4715"/>
        <w:gridCol w:w="1251"/>
        <w:gridCol w:w="1251"/>
        <w:gridCol w:w="1251"/>
      </w:tblGrid>
      <w:tr w:rsidR="006913C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Száma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módosítás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előirányzat</w:t>
            </w:r>
          </w:p>
        </w:tc>
      </w:tr>
      <w:tr w:rsidR="006913CF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6913CF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bevételek (2+…+12)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adó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befizetések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támogatások államháztartáson belülről </w:t>
            </w:r>
            <w:r>
              <w:rPr>
                <w:b/>
                <w:bCs/>
                <w:sz w:val="15"/>
                <w:szCs w:val="15"/>
              </w:rPr>
              <w:t>(20+…+22)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bevételek </w:t>
            </w:r>
            <w:r>
              <w:rPr>
                <w:b/>
                <w:bCs/>
                <w:sz w:val="15"/>
                <w:szCs w:val="15"/>
              </w:rPr>
              <w:t>(25+…+27)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bevételek összesen </w:t>
            </w:r>
            <w:r>
              <w:rPr>
                <w:b/>
                <w:bCs/>
                <w:sz w:val="15"/>
                <w:szCs w:val="15"/>
              </w:rPr>
              <w:t>(1+13+18+19+24+28+29)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(önkormányzati) </w:t>
            </w:r>
            <w:r>
              <w:rPr>
                <w:sz w:val="15"/>
                <w:szCs w:val="15"/>
              </w:rPr>
              <w:t>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Tényleges állományi létszám előirányzat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Közfoglalkoztatottak tényleges állományi </w:t>
            </w:r>
            <w:r>
              <w:rPr>
                <w:b/>
                <w:bCs/>
                <w:sz w:val="15"/>
                <w:szCs w:val="15"/>
              </w:rPr>
              <w:t>létszáma (fő)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19. melléklet a 9/2023. 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24.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2023. évi általános 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6350"/>
        <w:gridCol w:w="1058"/>
        <w:gridCol w:w="1155"/>
      </w:tblGrid>
      <w:tr w:rsidR="006913CF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XXV.</w:t>
            </w:r>
            <w:r>
              <w:rPr>
                <w:b/>
                <w:bCs/>
                <w:sz w:val="15"/>
                <w:szCs w:val="15"/>
              </w:rPr>
              <w:br/>
              <w:t xml:space="preserve">törvény </w:t>
            </w:r>
            <w:r>
              <w:rPr>
                <w:b/>
                <w:bCs/>
                <w:sz w:val="15"/>
                <w:szCs w:val="15"/>
              </w:rPr>
              <w:t>2. melléklete száma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Jogcím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tervezett támogatás összesen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támogatás összege</w:t>
            </w:r>
          </w:p>
        </w:tc>
      </w:tr>
      <w:tr w:rsidR="006913CF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75 982 861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78 274 381</w:t>
            </w: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  <w:r>
              <w:rPr>
                <w:sz w:val="15"/>
                <w:szCs w:val="15"/>
              </w:rPr>
              <w:t xml:space="preserve"> 415 880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48 554 950</w:t>
            </w: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egyes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44 099 500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46 859 100</w:t>
            </w: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60 092 120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61 598 966</w:t>
            </w: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települési önkormányzatok </w:t>
            </w:r>
            <w:r>
              <w:rPr>
                <w:sz w:val="15"/>
                <w:szCs w:val="15"/>
              </w:rPr>
              <w:t>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7 441 053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7 935 053</w:t>
            </w: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Önkormányzati szolidaritási hozzájárulás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-4 021 723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-4 021 723</w:t>
            </w: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227 009 691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239 200 727</w:t>
            </w:r>
          </w:p>
        </w:tc>
      </w:tr>
    </w:tbl>
    <w:p w:rsidR="006913CF" w:rsidRDefault="00F940F6">
      <w:pPr>
        <w:jc w:val="right"/>
      </w:pPr>
      <w:r>
        <w:t>”</w:t>
      </w:r>
      <w:r>
        <w:br w:type="page"/>
      </w:r>
    </w:p>
    <w:p w:rsidR="006913CF" w:rsidRDefault="00F940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20. melléklet a 9/2023. </w:t>
      </w:r>
      <w:r>
        <w:rPr>
          <w:i/>
          <w:iCs/>
          <w:u w:val="single"/>
        </w:rPr>
        <w:t>(VIII. 29.) önkormányzati rendelethez</w:t>
      </w:r>
    </w:p>
    <w:p w:rsidR="006913CF" w:rsidRDefault="00F940F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25. melléklet a 2/2023. (II. 28.) önkormányzati rendelethez</w:t>
      </w:r>
    </w:p>
    <w:p w:rsidR="006913CF" w:rsidRDefault="00F940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Kimutatás a 2023. évben céljelleggel juttatott támogatásokról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3464"/>
        <w:gridCol w:w="2116"/>
        <w:gridCol w:w="1155"/>
        <w:gridCol w:w="1058"/>
        <w:gridCol w:w="1155"/>
      </w:tblGrid>
      <w:tr w:rsidR="006913CF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Támogatott szervezet neve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Támogatás</w:t>
            </w:r>
            <w:r>
              <w:rPr>
                <w:b/>
                <w:bCs/>
                <w:sz w:val="15"/>
                <w:szCs w:val="15"/>
              </w:rPr>
              <w:br/>
              <w:t>célja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Tervezett</w:t>
            </w:r>
            <w:r>
              <w:rPr>
                <w:b/>
                <w:bCs/>
                <w:sz w:val="15"/>
                <w:szCs w:val="15"/>
              </w:rPr>
              <w:br/>
              <w:t>támogatás összege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</w:t>
            </w:r>
            <w:r>
              <w:rPr>
                <w:b/>
                <w:bCs/>
                <w:sz w:val="15"/>
                <w:szCs w:val="15"/>
              </w:rPr>
              <w:br/>
              <w:t>(+:-)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támogatás összege</w:t>
            </w:r>
          </w:p>
        </w:tc>
      </w:tr>
      <w:tr w:rsidR="006913CF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F=(D+E)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Berzencéért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Sportegyesület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Szeretet Temploma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Önkéntes Tűzoltó 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Mozgáskorlátozottak Csurgói Egyesülete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Ifjúságért és Kulturáért 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Tanulmányi díj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Nagyatádi Ritmikus Gimnasztika és Szabadidő Sportegyesület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Berzencéért Alapítvány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33.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6913CF"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6913CF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8 280 000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3CF" w:rsidRDefault="00F940F6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8 330 000</w:t>
            </w:r>
          </w:p>
        </w:tc>
      </w:tr>
    </w:tbl>
    <w:p w:rsidR="006913CF" w:rsidRDefault="00F940F6">
      <w:pPr>
        <w:jc w:val="right"/>
        <w:sectPr w:rsidR="006913C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6913CF" w:rsidRDefault="006913CF">
      <w:pPr>
        <w:pStyle w:val="Szvegtrzs"/>
        <w:spacing w:after="0"/>
        <w:jc w:val="center"/>
      </w:pPr>
    </w:p>
    <w:p w:rsidR="006913CF" w:rsidRDefault="00F940F6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6913CF" w:rsidRDefault="00F940F6">
      <w:pPr>
        <w:pStyle w:val="Szvegtrzs"/>
        <w:spacing w:before="159" w:after="159" w:line="240" w:lineRule="auto"/>
        <w:ind w:left="159" w:right="159"/>
        <w:jc w:val="both"/>
      </w:pPr>
      <w:r>
        <w:t>Berzence Nagyközség Önkormányzat Képviselő-testülete 2023. február 28-án fogadta el ez évi költségvetését. Az eltelt id</w:t>
      </w:r>
      <w:r>
        <w:t>őszak alatt nagyon sok területen történ változás. A központi költségvetésből kaptunk újabb támogatásokat, de a saját bevételeink is kedvezőbben alakultak a tervezetnél. Ezekhez az új tételekhez előirányzatot kell rendelni a bevételi és a kiadási oldalon is</w:t>
      </w:r>
      <w:r>
        <w:t>. A magasabb saját bevétel terhére fejlesztési feladatokról döntött több alkalommal a testület, amelyekhez szintén előirányzatot kell rendelni. Ezeket a változásokat tartalmazza a módosító javaslatunk.</w:t>
      </w:r>
    </w:p>
    <w:sectPr w:rsidR="006913CF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F6" w:rsidRDefault="00F940F6">
      <w:r>
        <w:separator/>
      </w:r>
    </w:p>
  </w:endnote>
  <w:endnote w:type="continuationSeparator" w:id="0">
    <w:p w:rsidR="00F940F6" w:rsidRDefault="00F9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CF" w:rsidRDefault="00F940F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1141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CF" w:rsidRDefault="00F940F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11416">
      <w:rPr>
        <w:noProof/>
      </w:rPr>
      <w:t>51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F6" w:rsidRDefault="00F940F6">
      <w:r>
        <w:separator/>
      </w:r>
    </w:p>
  </w:footnote>
  <w:footnote w:type="continuationSeparator" w:id="0">
    <w:p w:rsidR="00F940F6" w:rsidRDefault="00F9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45B"/>
    <w:multiLevelType w:val="multilevel"/>
    <w:tmpl w:val="EAA8E3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CF"/>
    <w:rsid w:val="006913CF"/>
    <w:rsid w:val="00811416"/>
    <w:rsid w:val="00F9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E29CF-D643-41DE-A04B-DBA845D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11755</Words>
  <Characters>81110</Characters>
  <Application>Microsoft Office Word</Application>
  <DocSecurity>0</DocSecurity>
  <Lines>675</Lines>
  <Paragraphs>185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2023-07-28T07:16:00Z</dcterms:created>
  <dcterms:modified xsi:type="dcterms:W3CDTF">2023-07-28T07:16:00Z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