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Képviselő-testületének 1/2024. (II. 27.) önkormányzati rendelete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2023. évi költségvetésének módosításáról</w:t>
      </w:r>
    </w:p>
    <w:p w:rsidR="007A2536" w:rsidRDefault="00676808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bekezdésében </w:t>
      </w:r>
      <w:r>
        <w:t>meghatározott eredeti jogalkotói hatáskörében, az Alaptörvény 32. cikk (1) bekezdés f) pontjában eljárva a következőket rendeli el:</w:t>
      </w:r>
    </w:p>
    <w:p w:rsidR="007A2536" w:rsidRDefault="0067680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7A2536" w:rsidRDefault="00676808">
      <w:pPr>
        <w:pStyle w:val="Szvegtrzs"/>
        <w:spacing w:after="0" w:line="240" w:lineRule="auto"/>
        <w:jc w:val="both"/>
      </w:pPr>
      <w:r>
        <w:t>(1) Az önkormányzat 2023. évi költségvetéséről szóló 2/2023. (II. 28.) önkormányzati rendelet 2. § (1) bekezdés a) és b</w:t>
      </w:r>
      <w:r>
        <w:t>) pontja helyébe a következő rendelkezések lépnek:</w:t>
      </w:r>
    </w:p>
    <w:p w:rsidR="007A2536" w:rsidRDefault="0067680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7A2536" w:rsidRDefault="0067680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tárgyévi költségvetési bevételét: 1365091262</w:t>
      </w:r>
      <w:r>
        <w:rPr>
          <w:b/>
          <w:bCs/>
        </w:rPr>
        <w:t xml:space="preserve"> Ft</w:t>
      </w:r>
      <w:r>
        <w:t>-ban</w:t>
      </w:r>
    </w:p>
    <w:p w:rsidR="007A2536" w:rsidRDefault="0067680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melyből a kötelező feladat bevételét: 1161721658</w:t>
      </w:r>
      <w:r>
        <w:rPr>
          <w:b/>
          <w:bCs/>
        </w:rPr>
        <w:t xml:space="preserve"> F</w:t>
      </w:r>
      <w:r>
        <w:t>t-ban”</w:t>
      </w:r>
    </w:p>
    <w:p w:rsidR="007A2536" w:rsidRDefault="00676808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(2) Az</w:t>
      </w:r>
      <w:r>
        <w:t xml:space="preserve"> önkormányzat 2023. évi költségvetéséről szóló 2/2023. (II. 28.) önkormányzati rendelet 2. § (1) bekezdés d) és e) pontja helyébe a következő rendelkezések lépnek:</w:t>
      </w:r>
    </w:p>
    <w:p w:rsidR="007A2536" w:rsidRDefault="0067680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7A2536" w:rsidRDefault="0067680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>felhalmozási költségve</w:t>
      </w:r>
      <w:r>
        <w:t xml:space="preserve">tési bevételét: 27460792 </w:t>
      </w:r>
      <w:r>
        <w:rPr>
          <w:b/>
          <w:bCs/>
        </w:rPr>
        <w:t>Ft</w:t>
      </w:r>
      <w:r>
        <w:t>-ban</w:t>
      </w:r>
    </w:p>
    <w:p w:rsidR="007A2536" w:rsidRDefault="0067680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tárgyévi költségvetési kiadását:1365091262 </w:t>
      </w:r>
      <w:r>
        <w:rPr>
          <w:b/>
          <w:bCs/>
        </w:rPr>
        <w:t>Ft</w:t>
      </w:r>
      <w:r>
        <w:t>-ban”</w:t>
      </w:r>
    </w:p>
    <w:p w:rsidR="007A2536" w:rsidRDefault="00676808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(3) Az önkormányzat 2023. évi költségvetéséről szóló 2/2023. (II. 28.) önkormányzati rendelet 2. § (1) bekezdés h) pontja helyébe a következő rendelkezés</w:t>
      </w:r>
      <w:r>
        <w:t xml:space="preserve"> lép:</w:t>
      </w:r>
    </w:p>
    <w:p w:rsidR="007A2536" w:rsidRDefault="0067680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7A2536" w:rsidRDefault="0067680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>általános és céltartalék együttes összegét:155469724</w:t>
      </w:r>
      <w:r>
        <w:rPr>
          <w:b/>
          <w:bCs/>
        </w:rPr>
        <w:t xml:space="preserve"> Ft</w:t>
      </w:r>
      <w:r>
        <w:t>-ban”</w:t>
      </w:r>
    </w:p>
    <w:p w:rsidR="007A2536" w:rsidRDefault="00676808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7A2536" w:rsidRDefault="0067680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7A2536" w:rsidRDefault="00676808">
      <w:pPr>
        <w:pStyle w:val="Szvegtrzs"/>
        <w:spacing w:after="0" w:line="240" w:lineRule="auto"/>
        <w:jc w:val="both"/>
      </w:pPr>
      <w:r>
        <w:t xml:space="preserve">(1) Az önkormányzat 2023. évi költségvetéséről szóló 2/2023. (II. 28.) önkormányzati rendelet 1. </w:t>
      </w:r>
      <w:r>
        <w:t>melléklete helyébe az 1.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(2) Az önkormányzat 2023. évi költségvetéséről szóló 2/2023. (II. 28.) önkormányzati rendelet 2. melléklete helyébe a 2.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(3) Az önkormányzat 2023. évi költségvetéséről szóló 2/2023. (II. 28.) önkormány</w:t>
      </w:r>
      <w:r>
        <w:t>zati rendelet 3. melléklete helyébe a 3.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(4) Az önkormányzat 2023. évi költségvetéséről szóló 2/2023. (II. 28.) önkormányzati rendelet 4. melléklete helyébe a 4.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(5) Az önkormányzat 2023. évi költségvetéséről szóló 2/2023. (II</w:t>
      </w:r>
      <w:r>
        <w:t>. 28.) önkormányzati rendelet 5. melléklete helyébe az 5.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lastRenderedPageBreak/>
        <w:t>(6) Az önkormányzat 2023. évi költségvetéséről szóló 2/2023. (II. 28.) önkormányzati rendelet 9. melléklete helyébe a 6.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 xml:space="preserve">(7) Az önkormányzat 2023. évi költségvetéséről </w:t>
      </w:r>
      <w:r>
        <w:t>szóló 2/2023. (II. 28.) önkormányzati rendelet 10. melléklete helyébe a 7.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(8) Az önkormányzat 2023. évi költségvetéséről szóló 2/2023. (II. 28.) önkormányzati rendelet 12. melléklete helyébe a 8.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(9) Az önkormányzat 2023. évi</w:t>
      </w:r>
      <w:r>
        <w:t xml:space="preserve"> költségvetéséről szóló 2/2023. (II. 28.) önkormányzati rendelet 13. melléklete helyébe a 9.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(10) Az önkormányzat 2023. évi költségvetéséről szóló 2/2023. (II. 28.) önkormányzati rendelet 14. melléklete helyébe a 10.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 xml:space="preserve">(11) Az </w:t>
      </w:r>
      <w:r>
        <w:t>önkormányzat 2023. évi költségvetéséről szóló 2/2023. (II. 28.) önkormányzati rendelet 15. melléklete helyébe a 11.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(12) Az önkormányzat 2023. évi költségvetéséről szóló 2/2023. (II. 28.) önkormányzati rendelet 16. melléklete helyébe a 12. m</w:t>
      </w:r>
      <w:r>
        <w:t>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(13) Az önkormányzat 2023. évi költségvetéséről szóló 2/2023. (II. 28.) önkormányzati rendelet 17. melléklete helyébe a 13.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(14) Az önkormányzat 2023. évi költségvetéséről szóló 2/2023. (II. 28.) önkormányzati rendelet 18. mell</w:t>
      </w:r>
      <w:r>
        <w:t>éklete helyébe a 14.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(15) Az önkormányzat 2023. évi költségvetéséről szóló 2/2023. (II. 28.) önkormányzati rendelet 19. melléklete helyébe a 15.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(16) Az önkormányzat 2023. évi költségvetéséről szóló 2/2023. (II. 28.) önkormány</w:t>
      </w:r>
      <w:r>
        <w:t>zati rendelet 20. melléklete helyébe a 16.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(17) Az önkormányzat 2023. évi költségvetéséről szóló 2/2023. (II. 28.) önkormányzati rendelet 21. melléklete helyébe a 17.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(18) Az önkormányzat 2023. évi költségvetéséről szóló 2/202</w:t>
      </w:r>
      <w:r>
        <w:t>3. (II. 28.) önkormányzati rendelet 22. melléklete helyébe a 18.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(19) Az önkormányzat 2023. évi költségvetéséről szóló 2/2023. (II. 28.) önkormányzati rendelet 24. melléklete helyébe a 19. melléklet lép.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(20) Az önkormányzat 2023. évi költsé</w:t>
      </w:r>
      <w:r>
        <w:t>gvetéséről szóló 2/2023. (II. 28.) önkormányzati rendelet 25. melléklete helyébe a 20. melléklet lép.</w:t>
      </w:r>
    </w:p>
    <w:p w:rsidR="007A2536" w:rsidRDefault="0067680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E44C73" w:rsidRDefault="00676808">
      <w:pPr>
        <w:pStyle w:val="Szvegtrzs"/>
        <w:spacing w:after="0" w:line="240" w:lineRule="auto"/>
        <w:jc w:val="both"/>
      </w:pPr>
      <w:r>
        <w:t>Ez a rendelet 2024. március 5-én lép hatályba.</w:t>
      </w:r>
    </w:p>
    <w:p w:rsidR="00E44C73" w:rsidRDefault="00E44C73">
      <w:pPr>
        <w:pStyle w:val="Szvegtrzs"/>
        <w:spacing w:after="0" w:line="240" w:lineRule="auto"/>
        <w:jc w:val="both"/>
      </w:pPr>
      <w:r>
        <w:t>Berzence, 2024. február 27.</w:t>
      </w:r>
    </w:p>
    <w:p w:rsidR="00E44C73" w:rsidRDefault="00E44C73">
      <w:pPr>
        <w:pStyle w:val="Szvegtrzs"/>
        <w:spacing w:after="0" w:line="240" w:lineRule="auto"/>
        <w:jc w:val="both"/>
      </w:pPr>
    </w:p>
    <w:p w:rsidR="00E44C73" w:rsidRDefault="00E44C73">
      <w:pPr>
        <w:pStyle w:val="Szvegtrzs"/>
        <w:spacing w:after="0" w:line="240" w:lineRule="auto"/>
        <w:jc w:val="both"/>
      </w:pPr>
      <w:r>
        <w:tab/>
      </w:r>
      <w:r>
        <w:tab/>
        <w:t>Kovács Zoltán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Cseh István</w:t>
      </w:r>
    </w:p>
    <w:p w:rsidR="007A2536" w:rsidRDefault="00E44C73">
      <w:pPr>
        <w:pStyle w:val="Szvegtrzs"/>
        <w:spacing w:after="0" w:line="240" w:lineRule="auto"/>
        <w:jc w:val="both"/>
      </w:pP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 </w:t>
      </w:r>
      <w:bookmarkStart w:id="0" w:name="_GoBack"/>
      <w:bookmarkEnd w:id="0"/>
      <w:r w:rsidR="00676808"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(II. 28.) önkormá</w:t>
      </w:r>
      <w:r>
        <w:rPr>
          <w:i/>
          <w:iCs/>
        </w:rPr>
        <w:t>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költségvetésének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7A253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 sz. </w:t>
            </w: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1 438 485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6 671 960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266 888 221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t>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2 292 240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78 274 381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4 441 660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9 580 730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52 996 610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szociális és gyermekjóléti </w:t>
            </w:r>
            <w:r>
              <w:rPr>
                <w:sz w:val="18"/>
                <w:szCs w:val="18"/>
              </w:rPr>
              <w:t>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-1 429 540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1 330 060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45 429 560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-9 163 831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-7 656 985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52 435 135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7 849 655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1 697 944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18 408 686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249 440 100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kölcsönök </w:t>
            </w:r>
            <w:r>
              <w:rPr>
                <w:sz w:val="18"/>
                <w:szCs w:val="18"/>
              </w:rPr>
              <w:t>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-11 736 726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17 448 121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</w:t>
            </w:r>
            <w:r>
              <w:rPr>
                <w:sz w:val="18"/>
                <w:szCs w:val="18"/>
              </w:rPr>
              <w:t>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</w:t>
            </w:r>
            <w:r>
              <w:rPr>
                <w:sz w:val="18"/>
                <w:szCs w:val="18"/>
              </w:rPr>
              <w:t xml:space="preserve">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70 702 093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206 454 136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296 314 136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1 163 </w:t>
            </w:r>
            <w:r>
              <w:rPr>
                <w:sz w:val="18"/>
                <w:szCs w:val="18"/>
              </w:rPr>
              <w:t>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10 663 453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69 839 733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204 291 776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284 291 776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480 500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 </w:t>
            </w:r>
            <w:r>
              <w:rPr>
                <w:sz w:val="18"/>
                <w:szCs w:val="18"/>
              </w:rPr>
              <w:t>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870 045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1 191 162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7 049 967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8 241 129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44 782 579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854 788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6 909 292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6 646 908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319 </w:t>
            </w:r>
            <w:r>
              <w:rPr>
                <w:sz w:val="18"/>
                <w:szCs w:val="18"/>
              </w:rPr>
              <w:t>589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1 199 627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1 199 627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500 000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382 </w:t>
            </w:r>
            <w:r>
              <w:rPr>
                <w:b/>
                <w:bCs/>
                <w:sz w:val="18"/>
                <w:szCs w:val="18"/>
              </w:rPr>
              <w:t>950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visszatérítendő támogatások, kölcsönök </w:t>
            </w:r>
            <w:r>
              <w:rPr>
                <w:sz w:val="18"/>
                <w:szCs w:val="18"/>
              </w:rPr>
              <w:t>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143 158 055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110 849 281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252 309 392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638 927 </w:t>
            </w:r>
            <w:r>
              <w:rPr>
                <w:b/>
                <w:bCs/>
                <w:sz w:val="18"/>
                <w:szCs w:val="18"/>
              </w:rPr>
              <w:t>103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kölcsönök </w:t>
            </w:r>
            <w:r>
              <w:rPr>
                <w:sz w:val="18"/>
                <w:szCs w:val="18"/>
              </w:rPr>
              <w:t>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249 498 980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250 512 675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költségvetési </w:t>
            </w:r>
            <w:r>
              <w:rPr>
                <w:sz w:val="18"/>
                <w:szCs w:val="18"/>
              </w:rPr>
              <w:t>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249 498 980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250 512 675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251 115 439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262 649 100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475 651 484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462 501 364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12 547 356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251 115 439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263 662 </w:t>
            </w:r>
            <w:r>
              <w:rPr>
                <w:b/>
                <w:bCs/>
                <w:sz w:val="18"/>
                <w:szCs w:val="18"/>
              </w:rPr>
              <w:t>795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726 164 159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361 964 720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515 972 187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1 365 091 262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7A2536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437 832 151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10 547</w:t>
            </w:r>
            <w:r>
              <w:rPr>
                <w:b/>
                <w:bCs/>
                <w:sz w:val="18"/>
                <w:szCs w:val="18"/>
              </w:rPr>
              <w:t xml:space="preserve">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158 726 656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169 274 238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607 106 389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7 907 440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8 414 973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185 983 931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1 452 318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1 797 767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23 074 546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Dologi </w:t>
            </w:r>
            <w:r>
              <w:rPr>
                <w:sz w:val="18"/>
                <w:szCs w:val="18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173 609 691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12 539 384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2 285 905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14 825 289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188 434 980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-572 372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14 573 088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27 248 088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-26 497 020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156 160 141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129 663 121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182 364 844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155 879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-891 141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4 630 582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</w:t>
            </w:r>
            <w:r>
              <w:rPr>
                <w:sz w:val="18"/>
                <w:szCs w:val="18"/>
              </w:rPr>
              <w:t xml:space="preserve">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</w:t>
            </w:r>
            <w:r>
              <w:rPr>
                <w:sz w:val="18"/>
                <w:szCs w:val="18"/>
              </w:rPr>
              <w:t>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19 364 538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131 469 </w:t>
            </w:r>
            <w:r>
              <w:rPr>
                <w:sz w:val="18"/>
                <w:szCs w:val="18"/>
              </w:rPr>
              <w:t>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189 127 681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53 624 168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38 751 540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92 375 708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281 503 389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5 960 499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12 743 862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165 959 </w:t>
            </w:r>
            <w:r>
              <w:rPr>
                <w:sz w:val="18"/>
                <w:szCs w:val="18"/>
              </w:rPr>
              <w:t>202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32 791 041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79 631 846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115 544 187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</w:t>
            </w:r>
            <w:r>
              <w:rPr>
                <w:sz w:val="18"/>
                <w:szCs w:val="18"/>
              </w:rPr>
              <w:t>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felhalmozási </w:t>
            </w:r>
            <w:r>
              <w:rPr>
                <w:sz w:val="18"/>
                <w:szCs w:val="18"/>
              </w:rPr>
              <w:t>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626 959 832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64 171 750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197 478 196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261 649 946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888 609 778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Hosszú lejáratú </w:t>
            </w:r>
            <w:r>
              <w:rPr>
                <w:sz w:val="18"/>
                <w:szCs w:val="18"/>
              </w:rPr>
              <w:t>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</w:t>
            </w:r>
            <w:r>
              <w:rPr>
                <w:b/>
                <w:bCs/>
                <w:sz w:val="18"/>
                <w:szCs w:val="18"/>
              </w:rPr>
              <w:t>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belüli lejáratú belföldi értékpapírok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</w:t>
            </w:r>
            <w:r>
              <w:rPr>
                <w:sz w:val="18"/>
                <w:szCs w:val="18"/>
              </w:rPr>
              <w:t>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155 705 </w:t>
            </w:r>
            <w:r>
              <w:rPr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360 266 776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515 972 187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1 365 091 262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hiány, többlet (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költségvetés kötelező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7A253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1 438 485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6 671 960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266 888 221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t>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78 273 661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4 441 660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9 580 730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52 996 610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szociális és gyermekjóléti </w:t>
            </w:r>
            <w:r>
              <w:rPr>
                <w:sz w:val="18"/>
                <w:szCs w:val="18"/>
              </w:rPr>
              <w:t>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-1 429 540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1 330 060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45 429 560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-9 163 831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-7 656 985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52 435 135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4 440 640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7 849 655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1 697 944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18 408 686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249 440 100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kölcsönök </w:t>
            </w:r>
            <w:r>
              <w:rPr>
                <w:sz w:val="18"/>
                <w:szCs w:val="18"/>
              </w:rPr>
              <w:t>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-11 736 726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17 448 121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</w:t>
            </w:r>
            <w:r>
              <w:rPr>
                <w:sz w:val="18"/>
                <w:szCs w:val="18"/>
              </w:rPr>
              <w:t>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</w:t>
            </w:r>
            <w:r>
              <w:rPr>
                <w:sz w:val="18"/>
                <w:szCs w:val="18"/>
              </w:rPr>
              <w:t xml:space="preserve">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70 702 093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206 454 136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296 314 136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1 163 </w:t>
            </w:r>
            <w:r>
              <w:rPr>
                <w:sz w:val="18"/>
                <w:szCs w:val="18"/>
              </w:rPr>
              <w:t>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10 663 453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69 839 733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204 291 776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284 291 776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480 500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 </w:t>
            </w:r>
            <w:r>
              <w:rPr>
                <w:sz w:val="18"/>
                <w:szCs w:val="18"/>
              </w:rPr>
              <w:t>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870 045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1 191 162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7 049 967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8 241 129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44 782 579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854 788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6 909 292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6 646 908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319 </w:t>
            </w:r>
            <w:r>
              <w:rPr>
                <w:sz w:val="18"/>
                <w:szCs w:val="18"/>
              </w:rPr>
              <w:t>589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1 199 627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1 199 627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500 000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382 </w:t>
            </w:r>
            <w:r>
              <w:rPr>
                <w:b/>
                <w:bCs/>
                <w:sz w:val="18"/>
                <w:szCs w:val="18"/>
              </w:rPr>
              <w:t>950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visszatérítendő támogatások, kölcsönök </w:t>
            </w:r>
            <w:r>
              <w:rPr>
                <w:sz w:val="18"/>
                <w:szCs w:val="18"/>
              </w:rPr>
              <w:t>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143 158 055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110 849 281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252 309 392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638 927 </w:t>
            </w:r>
            <w:r>
              <w:rPr>
                <w:b/>
                <w:bCs/>
                <w:sz w:val="18"/>
                <w:szCs w:val="18"/>
              </w:rPr>
              <w:t>103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kölcsönök </w:t>
            </w:r>
            <w:r>
              <w:rPr>
                <w:sz w:val="18"/>
                <w:szCs w:val="18"/>
              </w:rPr>
              <w:t>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73 590 168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74 603 863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költségvetési </w:t>
            </w:r>
            <w:r>
              <w:rPr>
                <w:sz w:val="18"/>
                <w:szCs w:val="18"/>
              </w:rPr>
              <w:t>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73 590 168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74 603 863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251 115 439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262 649 100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475 651 484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286 592 552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12 547 356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251 115 439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263 662 </w:t>
            </w:r>
            <w:r>
              <w:rPr>
                <w:b/>
                <w:bCs/>
                <w:sz w:val="18"/>
                <w:szCs w:val="18"/>
              </w:rPr>
              <w:t>795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550 255 347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361 964 720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515 972 187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1 189 182 450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7A2536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415 138 679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10 547</w:t>
            </w:r>
            <w:r>
              <w:rPr>
                <w:b/>
                <w:bCs/>
                <w:sz w:val="18"/>
                <w:szCs w:val="18"/>
              </w:rPr>
              <w:t xml:space="preserve">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158 726 656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169 274 238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584 412 917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7 907 440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8 414 973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185 983 931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1 452 318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1 797 767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23 074 546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Dologi </w:t>
            </w:r>
            <w:r>
              <w:rPr>
                <w:sz w:val="18"/>
                <w:szCs w:val="18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150 916 219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12 539 384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2 285 905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14 825 289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165 741 508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-572 372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14 573 088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27 248 088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-26 497 020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156 160 141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129 663 121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182 364 844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155 879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-891 141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4 630 582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</w:t>
            </w:r>
            <w:r>
              <w:rPr>
                <w:sz w:val="18"/>
                <w:szCs w:val="18"/>
              </w:rPr>
              <w:t xml:space="preserve">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</w:t>
            </w:r>
            <w:r>
              <w:rPr>
                <w:sz w:val="18"/>
                <w:szCs w:val="18"/>
              </w:rPr>
              <w:t>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19 364 538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131 469 </w:t>
            </w:r>
            <w:r>
              <w:rPr>
                <w:sz w:val="18"/>
                <w:szCs w:val="18"/>
              </w:rPr>
              <w:t>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53 624 168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38 751 540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92 375 708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128 288 049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5 960 499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12 743 862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12 743 862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23-ból </w:t>
            </w:r>
            <w:r>
              <w:rPr>
                <w:sz w:val="18"/>
                <w:szCs w:val="18"/>
              </w:rPr>
              <w:t>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32 791 041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79 631 846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115 544 187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27-ből - Garancia- és </w:t>
            </w:r>
            <w:r>
              <w:rPr>
                <w:sz w:val="18"/>
                <w:szCs w:val="18"/>
              </w:rPr>
              <w:t>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felhalmozási célú támogatások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felhalmozási célú támogatások államháztartáson </w:t>
            </w:r>
            <w:r>
              <w:rPr>
                <w:sz w:val="18"/>
                <w:szCs w:val="18"/>
              </w:rPr>
              <w:t>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451 051 020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64 171 750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197 478 196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261 649 946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712 700 966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Hosszú lejáratú hitelek, kölcsönök törlesztése </w:t>
            </w:r>
            <w:r>
              <w:rPr>
                <w:sz w:val="18"/>
                <w:szCs w:val="18"/>
              </w:rPr>
              <w:t>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kötvények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Pénzeszközök lekötött betétként </w:t>
            </w:r>
            <w:r>
              <w:rPr>
                <w:sz w:val="18"/>
                <w:szCs w:val="18"/>
              </w:rPr>
              <w:t>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</w:t>
            </w:r>
            <w:r>
              <w:rPr>
                <w:sz w:val="18"/>
                <w:szCs w:val="18"/>
              </w:rPr>
              <w:t xml:space="preserve">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360 266 776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515 972 187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1 189 182 450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hiány, többlet (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</w:t>
            </w:r>
            <w:r>
              <w:rPr>
                <w:b/>
                <w:bCs/>
                <w:sz w:val="18"/>
                <w:szCs w:val="18"/>
              </w:rPr>
              <w:t>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2023. évi </w:t>
      </w:r>
      <w:r>
        <w:rPr>
          <w:b/>
          <w:bCs/>
        </w:rPr>
        <w:t>költségvetés önként vállalt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7A253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. számú módosítás utáni </w:t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kvi támogatások és </w:t>
            </w:r>
            <w:r>
              <w:rPr>
                <w:sz w:val="18"/>
                <w:szCs w:val="18"/>
              </w:rPr>
              <w:t>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visszatérítendő </w:t>
            </w:r>
            <w:r>
              <w:rPr>
                <w:sz w:val="18"/>
                <w:szCs w:val="18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Közhatalmi bevételek </w:t>
            </w:r>
            <w:r>
              <w:rPr>
                <w:b/>
                <w:bCs/>
                <w:sz w:val="18"/>
                <w:szCs w:val="18"/>
              </w:rPr>
              <w:t>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Kiszámlázott </w:t>
            </w:r>
            <w:r>
              <w:rPr>
                <w:sz w:val="18"/>
                <w:szCs w:val="18"/>
              </w:rPr>
              <w:t>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</w:t>
            </w:r>
            <w:r>
              <w:rPr>
                <w:sz w:val="18"/>
                <w:szCs w:val="18"/>
              </w:rPr>
              <w:t>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garancia- és kezességvállalásból </w:t>
            </w:r>
            <w:r>
              <w:rPr>
                <w:sz w:val="18"/>
                <w:szCs w:val="18"/>
              </w:rPr>
              <w:t>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</w:t>
            </w:r>
            <w:r>
              <w:rPr>
                <w:b/>
                <w:bCs/>
                <w:sz w:val="18"/>
                <w:szCs w:val="18"/>
              </w:rPr>
              <w:t xml:space="preserve">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belüli lejáratú belföldi </w:t>
            </w:r>
            <w:r>
              <w:rPr>
                <w:sz w:val="18"/>
                <w:szCs w:val="18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</w:t>
            </w:r>
            <w:r>
              <w:rPr>
                <w:sz w:val="18"/>
                <w:szCs w:val="18"/>
              </w:rPr>
              <w:t>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175 908 812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7A2536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Kiadási </w:t>
            </w:r>
            <w:r>
              <w:rPr>
                <w:b/>
                <w:bCs/>
                <w:sz w:val="18"/>
                <w:szCs w:val="18"/>
              </w:rPr>
              <w:t>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</w:t>
            </w:r>
            <w:r>
              <w:rPr>
                <w:b/>
                <w:bCs/>
                <w:sz w:val="18"/>
                <w:szCs w:val="18"/>
              </w:rPr>
              <w:t>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22 693 472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22 693 472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22 693 472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22 693 472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kezességvállalásból kifizetés </w:t>
            </w:r>
            <w:r>
              <w:rPr>
                <w:sz w:val="18"/>
                <w:szCs w:val="18"/>
              </w:rPr>
              <w:t>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 és </w:t>
            </w:r>
            <w:r>
              <w:rPr>
                <w:sz w:val="18"/>
                <w:szCs w:val="18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támogatások </w:t>
            </w:r>
            <w:r>
              <w:rPr>
                <w:sz w:val="18"/>
                <w:szCs w:val="18"/>
              </w:rPr>
              <w:t>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</w:t>
            </w:r>
            <w:r>
              <w:rPr>
                <w:sz w:val="18"/>
                <w:szCs w:val="18"/>
              </w:rPr>
              <w:t xml:space="preserve"> 340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27-ből - Garancia- és kezességvállalásból kifizetés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</w:t>
            </w:r>
            <w:r>
              <w:rPr>
                <w:sz w:val="18"/>
                <w:szCs w:val="18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</w:t>
            </w:r>
            <w:r>
              <w:rPr>
                <w:b/>
                <w:bCs/>
                <w:sz w:val="18"/>
                <w:szCs w:val="18"/>
              </w:rPr>
              <w:t>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</w:t>
            </w:r>
            <w:r>
              <w:rPr>
                <w:sz w:val="18"/>
                <w:szCs w:val="18"/>
              </w:rPr>
              <w:t xml:space="preserve">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túli lejáratú belföldi értékpapírok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 irányítószervi támogatás </w:t>
            </w:r>
            <w:r>
              <w:rPr>
                <w:sz w:val="18"/>
                <w:szCs w:val="18"/>
              </w:rPr>
              <w:t>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hiány, többlet (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-175 908 812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2406"/>
        <w:gridCol w:w="769"/>
        <w:gridCol w:w="674"/>
        <w:gridCol w:w="674"/>
        <w:gridCol w:w="2693"/>
        <w:gridCol w:w="674"/>
        <w:gridCol w:w="674"/>
        <w:gridCol w:w="674"/>
      </w:tblGrid>
      <w:tr w:rsidR="007A253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</w:t>
            </w:r>
            <w:r>
              <w:rPr>
                <w:b/>
                <w:bCs/>
                <w:sz w:val="14"/>
                <w:szCs w:val="14"/>
              </w:rPr>
              <w:br/>
              <w:t>szám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2023. évi </w:t>
            </w:r>
            <w:r>
              <w:rPr>
                <w:b/>
                <w:bCs/>
                <w:sz w:val="14"/>
                <w:szCs w:val="14"/>
              </w:rPr>
              <w:t>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2023.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2023.12.31. Módosítás után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2023.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2023.12.31. Módosítás után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E=C±D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I=G±H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Működési célú támogatások </w:t>
            </w:r>
            <w:r>
              <w:rPr>
                <w:sz w:val="14"/>
                <w:szCs w:val="14"/>
              </w:rPr>
              <w:t>államháztartáson belülről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6 671 960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266 888 221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177 568 958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8 414 973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185 983 931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1.-ból EU-s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1 797 767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23 074 546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Közhatalmi </w:t>
            </w:r>
            <w:r>
              <w:rPr>
                <w:sz w:val="14"/>
                <w:szCs w:val="14"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206 454 136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296 314 136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173 609 691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14 825 289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188 434 980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8 241 129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44 782 579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14 573 088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27 248 088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átvett pénzeszközök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382 </w:t>
            </w:r>
            <w:r>
              <w:rPr>
                <w:sz w:val="14"/>
                <w:szCs w:val="14"/>
              </w:rPr>
              <w:t>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382 950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129 663 121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182 364 844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5.-ból EU-s támogatás (közvetlen)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 5-ből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bevételek összesen (1+3+4+5+7+…+12.)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386 617 711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221 750 175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608 367 886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437 832 151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169 274 238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607 106 389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Hiány belső finanszírozásának bevételei (15.+…+18. 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255 255 045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528 628 728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Költségvetési maradvány igénybevétele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60 371 299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61 384 994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szrvi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227 243 734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szervi támogatás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227 243 734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Lekötött betét visszavonása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értékesítése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Kölcsön </w:t>
            </w:r>
            <w:r>
              <w:rPr>
                <w:sz w:val="14"/>
                <w:szCs w:val="14"/>
              </w:rPr>
              <w:t>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Hiány külső finanszírozásának bevételei (20+…+21)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8 407 750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hitelek, kölcsönök felvétele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8 407 750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9 237 750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Adóssághoz nem kapcsolódó származékos ügyletek bevételei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bevételek összesen (14+19+22+23)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263 662 795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537 036 478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kiadások 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 ÖSSZESEN (13+24)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485 412 970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1 145 404 </w:t>
            </w:r>
            <w:r>
              <w:rPr>
                <w:b/>
                <w:bCs/>
                <w:sz w:val="14"/>
                <w:szCs w:val="14"/>
              </w:rPr>
              <w:t>364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423 596 479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1 083 587 873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5. melléklet a 2/2023. </w:t>
      </w:r>
      <w:r>
        <w:rPr>
          <w:i/>
          <w:iCs/>
        </w:rPr>
        <w:t>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 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2597"/>
        <w:gridCol w:w="770"/>
        <w:gridCol w:w="770"/>
        <w:gridCol w:w="674"/>
        <w:gridCol w:w="2213"/>
        <w:gridCol w:w="770"/>
        <w:gridCol w:w="770"/>
        <w:gridCol w:w="674"/>
      </w:tblGrid>
      <w:tr w:rsidR="007A253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Halmozott módosítás 2023.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2023.12.31 Módosítás után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Halmozott módosítás 2023.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2023.12.31 Módosítás után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E=C±D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I=G±H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12 743 862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165 959 202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</w:t>
            </w:r>
            <w:r>
              <w:rPr>
                <w:sz w:val="15"/>
                <w:szCs w:val="15"/>
              </w:rPr>
              <w:t xml:space="preserve">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3 098 425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35 912 341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79 631 846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115 544 187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3.-ból EU-s forrásból </w:t>
            </w:r>
            <w:r>
              <w:rPr>
                <w:sz w:val="15"/>
                <w:szCs w:val="15"/>
              </w:rPr>
              <w:t>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30 </w:t>
            </w:r>
            <w:r>
              <w:rPr>
                <w:b/>
                <w:bCs/>
                <w:sz w:val="15"/>
                <w:szCs w:val="15"/>
              </w:rPr>
              <w:t>559 217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30 559 217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92 375 708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281 503 389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189 127 681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189 127 681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</w:t>
            </w:r>
            <w:r>
              <w:rPr>
                <w:sz w:val="15"/>
                <w:szCs w:val="15"/>
              </w:rPr>
              <w:t>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bevételek összesen (13+19)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30 559 217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219 686 898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92 375 708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281 503 389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9. melléklet a </w:t>
      </w:r>
      <w:r>
        <w:rPr>
          <w:i/>
          <w:iCs/>
        </w:rPr>
        <w:t>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7A253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Beruházás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2022.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</w:t>
            </w:r>
            <w:r>
              <w:rPr>
                <w:b/>
                <w:bCs/>
                <w:sz w:val="14"/>
                <w:szCs w:val="14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Eddigi módosí</w:t>
            </w:r>
            <w:r>
              <w:rPr>
                <w:b/>
                <w:bCs/>
                <w:sz w:val="14"/>
                <w:szCs w:val="14"/>
              </w:rPr>
              <w:t>tások összege 2023.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 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2023. 12.31-ig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 számú módosítás utáni előirányzat</w:t>
            </w:r>
          </w:p>
        </w:tc>
      </w:tr>
      <w:tr w:rsidR="007A253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I=(E+H)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TOP-PLUSZ Belterületi vízrendezés Berzencén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Polg. Hivatal </w:t>
            </w:r>
            <w:r>
              <w:rPr>
                <w:sz w:val="14"/>
                <w:szCs w:val="14"/>
              </w:rPr>
              <w:t>Klíma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terasz létesítése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mikrósűtő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40 </w:t>
            </w:r>
            <w:r>
              <w:rPr>
                <w:sz w:val="14"/>
                <w:szCs w:val="14"/>
              </w:rPr>
              <w:t>000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B.Sz.A.Óvoda, Bölcsőde és Konyha gázzsámoly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robotgép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B.Sz.A. Óvoda, Bölcsőde és Konyha Hűtőszekrény </w:t>
            </w:r>
            <w:r>
              <w:rPr>
                <w:sz w:val="14"/>
                <w:szCs w:val="14"/>
              </w:rPr>
              <w:t>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522 450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41 120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522 450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522 450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Óvoda,Bölcsőde és Konyha 2 medencés mosogató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Polg. Hivatal irodai szék beszerés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152 940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279 940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279 940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Berzence </w:t>
            </w:r>
            <w:r>
              <w:rPr>
                <w:sz w:val="14"/>
                <w:szCs w:val="14"/>
              </w:rPr>
              <w:t>belterületi ingatlan (hrsz:489)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bicikli tároló kialakítása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eszközbeszerzés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641 414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61 549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621 619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621 619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 kültéri lapok (játékok alá)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3 244 760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3 244 760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3 244 760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3 244 760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 A Óvoda számítógép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bölcsőde laptop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488 </w:t>
            </w:r>
            <w:r>
              <w:rPr>
                <w:sz w:val="14"/>
                <w:szCs w:val="14"/>
              </w:rPr>
              <w:t>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488 200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 óvoda butor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975 961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894 560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894 560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894 560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B.Művelődési Ház akkus hangfal, mikrofon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177 790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177 790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177 790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177 790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 Óvoda kerítés építés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449 580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449 580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449 580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449 580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165 907 458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153 215 340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6 783 363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3 245 409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12 743 862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165 959 202</w:t>
            </w: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7A253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Felújítás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2022.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</w:t>
            </w:r>
            <w:r>
              <w:rPr>
                <w:b/>
                <w:bCs/>
                <w:sz w:val="14"/>
                <w:szCs w:val="14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Eddigi módosítások összege 2023.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 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2023. 12.31-ig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 számú módosítás utáni előirányzat</w:t>
            </w:r>
          </w:p>
        </w:tc>
      </w:tr>
      <w:tr w:rsidR="007A253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I=(E+H)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Vízmű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Művelődési ház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208 280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208 280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4 018 280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Beltürleti utak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MFP szolgálati lakás és orvosi</w:t>
            </w:r>
            <w:r>
              <w:rPr>
                <w:sz w:val="14"/>
                <w:szCs w:val="14"/>
              </w:rPr>
              <w:t xml:space="preserve"> szolgálati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3 292 341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1 452 302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1 452 302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Vucseli átjáró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Szabadság téri parkoló, út, járda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Ravatalozó épület külső festése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MFP Önkormányzati tulajdonban lévő utak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 járda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304 700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304 700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304 700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 bölcsőde kerítés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509 778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509 778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355 700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865 478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865 478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B.Kis Farkas u. lakások nyilászáró csere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Védőnői szolgálat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</w:t>
            </w:r>
            <w:r>
              <w:rPr>
                <w:sz w:val="14"/>
                <w:szCs w:val="14"/>
              </w:rPr>
              <w:t xml:space="preserve"> 000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Orvosi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A253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114 980 307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35 912 341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47 350 583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28 166 992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79 631 846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115 544 187</w:t>
            </w: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8. melléklet az 1/2024. (II. 27.) önkormányzati </w:t>
      </w:r>
      <w:r>
        <w:rPr>
          <w:i/>
          <w:iCs/>
          <w:u w:val="single"/>
        </w:rPr>
        <w:t>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7A2536">
        <w:trPr>
          <w:tblHeader/>
        </w:trPr>
        <w:tc>
          <w:tcPr>
            <w:tcW w:w="89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bevétel, kiadás módosítása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sz. </w:t>
            </w: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belülről </w:t>
            </w:r>
            <w:r>
              <w:rPr>
                <w:b/>
                <w:bCs/>
                <w:sz w:val="18"/>
                <w:szCs w:val="18"/>
              </w:rPr>
              <w:t>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1 038 485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6 271 960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266 488 221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2 292 240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78 274 381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4 441 660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9 580 730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52 996 610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-1 429 540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1 330 060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45 429 560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 </w:t>
            </w:r>
            <w:r>
              <w:rPr>
                <w:sz w:val="18"/>
                <w:szCs w:val="18"/>
              </w:rPr>
              <w:t>163 831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-7 656 985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52 435 135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Elszámolásból származó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7 849 655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1 697 944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18 408 686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249 440 100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</w:t>
            </w:r>
            <w:r>
              <w:rPr>
                <w:sz w:val="18"/>
                <w:szCs w:val="18"/>
              </w:rPr>
              <w:t xml:space="preserve">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-12 136 726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17 048 121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</w:t>
            </w:r>
            <w:r>
              <w:rPr>
                <w:sz w:val="18"/>
                <w:szCs w:val="18"/>
              </w:rPr>
              <w:t>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</w:t>
            </w:r>
            <w:r>
              <w:rPr>
                <w:sz w:val="18"/>
                <w:szCs w:val="18"/>
              </w:rPr>
              <w:t xml:space="preserve">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70 702 093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206 454 136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296 314 136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362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1 163 453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10 663 453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69 839 733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204 291 776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284 291 776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480 500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870 045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10 400 350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7 049 967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7 510 582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17 910 932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854 </w:t>
            </w:r>
            <w:r>
              <w:rPr>
                <w:sz w:val="18"/>
                <w:szCs w:val="18"/>
              </w:rPr>
              <w:t>788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5 909 292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Kiszámlázott általános </w:t>
            </w:r>
            <w:r>
              <w:rPr>
                <w:sz w:val="18"/>
                <w:szCs w:val="18"/>
              </w:rPr>
              <w:t>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1 027 350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1 301 923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5 897 260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469 080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469 080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</w:t>
            </w:r>
            <w:r>
              <w:rPr>
                <w:b/>
                <w:bCs/>
                <w:sz w:val="18"/>
                <w:szCs w:val="18"/>
              </w:rPr>
              <w:t>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t>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visszatérítendő </w:t>
            </w:r>
            <w:r>
              <w:rPr>
                <w:sz w:val="18"/>
                <w:szCs w:val="18"/>
              </w:rPr>
              <w:t>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360 476 611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142 044 558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110 449 281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250 795 895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611 272 506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</w:t>
            </w:r>
            <w:r>
              <w:rPr>
                <w:sz w:val="18"/>
                <w:szCs w:val="18"/>
              </w:rPr>
              <w:t>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belüli lejáratú belföldi értékpapírok </w:t>
            </w:r>
            <w:r>
              <w:rPr>
                <w:sz w:val="18"/>
                <w:szCs w:val="18"/>
              </w:rPr>
              <w:t>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237 896 840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239 410 535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237 896 840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239 410 535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248 407 750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237 896 840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249 921 445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487 818 285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</w:t>
            </w:r>
            <w:r>
              <w:rPr>
                <w:b/>
                <w:bCs/>
                <w:sz w:val="18"/>
                <w:szCs w:val="18"/>
              </w:rPr>
              <w:t xml:space="preserve">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598 373 451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143 558 253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358 857 031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500 717 340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1 099 090 791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187 086 527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1 608 410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161 355 221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162 963 631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350 050 158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46 337 985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-2 072 600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-1 490 600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44 847 385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5 161 413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157 560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5 168 880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70 210 406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12 473 390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7 990 145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20 463 535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90 673 941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Ellátottak pénzbeli </w:t>
            </w:r>
            <w:r>
              <w:rPr>
                <w:sz w:val="18"/>
                <w:szCs w:val="18"/>
              </w:rPr>
              <w:t>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-572 372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14 573 088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27 248 088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-26 750 000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156 160 141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129 410 141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182 111 864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</w:t>
            </w:r>
            <w:r>
              <w:rPr>
                <w:sz w:val="18"/>
                <w:szCs w:val="18"/>
              </w:rPr>
              <w:t xml:space="preserve">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155 881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-1 144 119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4 377 602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</w:t>
            </w:r>
            <w:r>
              <w:rPr>
                <w:sz w:val="18"/>
                <w:szCs w:val="18"/>
              </w:rPr>
              <w:t xml:space="preserve">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19 364 538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</w:t>
            </w:r>
            <w:r>
              <w:rPr>
                <w:b/>
                <w:bCs/>
                <w:sz w:val="18"/>
                <w:szCs w:val="18"/>
              </w:rPr>
              <w:t>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189 127 681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50 416 182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33 015 286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83 431 468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272 559 149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3 575 377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224 245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3 799 622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157 014 962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32 791 041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79 631 846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115 544 187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kezességvállalásból </w:t>
            </w:r>
            <w:r>
              <w:rPr>
                <w:sz w:val="18"/>
                <w:szCs w:val="18"/>
              </w:rPr>
              <w:t>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376 214 208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52 024 592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194 370 507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246 395 099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622 609 307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</w:t>
            </w:r>
            <w:r>
              <w:rPr>
                <w:sz w:val="18"/>
                <w:szCs w:val="18"/>
              </w:rPr>
              <w:t>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túli lejáratú belföldi értékpapírok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598 373 451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143 558 253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357 159 087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500 717 340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1 099 090 791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Éves tervezett létszám </w:t>
            </w:r>
            <w:r>
              <w:rPr>
                <w:b/>
                <w:bCs/>
                <w:sz w:val="18"/>
                <w:szCs w:val="18"/>
              </w:rPr>
              <w:t>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Önkormányzata, kötelező </w:t>
      </w:r>
      <w:r>
        <w:rPr>
          <w:b/>
          <w:bCs/>
        </w:rPr>
        <w:t>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. számú módosítás utáni </w:t>
            </w:r>
            <w:r>
              <w:rPr>
                <w:b/>
                <w:bCs/>
              </w:rPr>
              <w:t>előirányzat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1 038 485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6 271 960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266 488 221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2 292 240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4 441 660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9 580 730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-1 429 540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1 330 060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-9 163 831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-7 656 985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7 441 053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Működési célú </w:t>
            </w:r>
            <w:r>
              <w:t>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4 439 200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7 849 655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231</w:t>
            </w:r>
            <w:r>
              <w:rPr>
                <w:i/>
                <w:iCs/>
              </w:rPr>
              <w:t xml:space="preserve">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1 697 944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18 408 686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249 440 100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Működési célú visszatérítendő </w:t>
            </w:r>
            <w:r>
              <w:t>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-659 459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-12 136 726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17 048 121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70 702 093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206 454 136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163 453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1 163 453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69 839 733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204 291 776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330 500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370 045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670 045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10 400 350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7 049 967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7 510 582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17 910 932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354 788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36 292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5 909 292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1 027 350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112 998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274 573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1 301 923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Kamatbevételek és más </w:t>
            </w:r>
            <w:r>
              <w:t>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170 040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469 080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469 080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57-ből EU-s támogatás </w:t>
            </w:r>
            <w:r>
              <w:t>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360 476 611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142 044 558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110 449 281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250 795 895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611 272 506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Hosszú lejáratú hitelek, kölcsönök</w:t>
            </w:r>
            <w:r>
              <w:t xml:space="preserve">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Forgatási </w:t>
            </w:r>
            <w:r>
              <w:t>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Éven túli lejáratú belföldi értékpapírok </w:t>
            </w:r>
            <w:r>
              <w:t>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68 867 916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70 381 611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68 867 916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 xml:space="preserve">1 513 </w:t>
            </w:r>
            <w:r>
              <w:t>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70 381 611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Lekötött betétek</w:t>
            </w:r>
            <w:r>
              <w:t xml:space="preserve">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FINANSZÍROZÁSI BEVÉTELEK ÖSSZESEN: (60 + </w:t>
            </w:r>
            <w:r>
              <w:rPr>
                <w:b/>
                <w:bCs/>
              </w:rPr>
              <w:t>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68 867 916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249 921 445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318 789 361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429 344 527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143 558 253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358 857 031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500 717 340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930 061 867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költségvetés </w:t>
            </w:r>
            <w:r>
              <w:rPr>
                <w:b/>
                <w:bCs/>
              </w:rPr>
              <w:t>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171 272 943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1 608 410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161 355 221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162 963 631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334 236 574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46 337 985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582 000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-2 072 600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-1 490 600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44 847 385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5 161 413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157 560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-150 093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 xml:space="preserve">7 </w:t>
            </w:r>
            <w:r>
              <w:t>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5 168 880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54 396 822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12 473 390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7 990 145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20 463 535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74 860 357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-572 372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14 573 088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27 248 088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-26 750 000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156 160 141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129</w:t>
            </w:r>
            <w:r>
              <w:t xml:space="preserve"> 410 141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182 111 864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5 521 723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-1 300 000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155 881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-1 144 119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4 377 604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- Garancia- és </w:t>
            </w:r>
            <w:r>
              <w:t>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19 364 538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126 469 724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155</w:t>
            </w:r>
            <w:r>
              <w:t xml:space="preserve">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131 469 724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50 416 182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33 015 286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83 431 468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119 343 809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3 575 377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224 245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3 799 622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 xml:space="preserve">3 </w:t>
            </w:r>
            <w:r>
              <w:t>799 622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32 791 041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79 631 846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115 544 187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27-ből -</w:t>
            </w:r>
            <w:r>
              <w:t xml:space="preserve">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- Egyéb felhalmozási célú </w:t>
            </w:r>
            <w:r>
              <w:t>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r>
              <w:t>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207 185 284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52 024 592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194 370 507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246 395 099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453 580 383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Hosszú lejáratú hitelek, kölcsönök </w:t>
            </w:r>
            <w:r>
              <w:t>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</w:t>
            </w:r>
            <w:r>
              <w:rPr>
                <w:b/>
                <w:bCs/>
              </w:rPr>
              <w:t xml:space="preserve">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Belföldi </w:t>
            </w:r>
            <w:r>
              <w:t>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Államháztartáson belüli megelőlegezések </w:t>
            </w:r>
            <w:r>
              <w:t>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80 891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14</w:t>
            </w:r>
            <w:r>
              <w:t xml:space="preserve">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 xml:space="preserve">Befektetési </w:t>
            </w:r>
            <w:r>
              <w:t>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</w:pPr>
            <w: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162 788 580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254 322 241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429 344 527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143 558 </w:t>
            </w:r>
            <w:r>
              <w:rPr>
                <w:b/>
                <w:bCs/>
              </w:rPr>
              <w:t>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357 159 087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500 717 340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930 061 867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14. melléklet a 2/2023. (II.</w:t>
      </w:r>
      <w:r>
        <w:rPr>
          <w:i/>
          <w:iCs/>
        </w:rPr>
        <w:t xml:space="preserve">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7A253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</w:t>
            </w:r>
            <w:r>
              <w:rPr>
                <w:b/>
                <w:bCs/>
                <w:sz w:val="15"/>
                <w:szCs w:val="15"/>
              </w:rPr>
              <w:t>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rPr>
          <w:tblHeader/>
        </w:trPr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kulturális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</w:t>
            </w:r>
            <w:r>
              <w:rPr>
                <w:sz w:val="15"/>
                <w:szCs w:val="15"/>
              </w:rPr>
              <w:t xml:space="preserve">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57-ből EU-s támogatás </w:t>
            </w:r>
            <w:r>
              <w:rPr>
                <w:sz w:val="15"/>
                <w:szCs w:val="15"/>
              </w:rPr>
              <w:t>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</w:t>
            </w:r>
            <w:r>
              <w:rPr>
                <w:sz w:val="15"/>
                <w:szCs w:val="15"/>
              </w:rPr>
              <w:t>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169 028 924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Adóssághoz nem kapcsolódó </w:t>
            </w:r>
            <w:r>
              <w:rPr>
                <w:b/>
                <w:bCs/>
                <w:sz w:val="15"/>
                <w:szCs w:val="15"/>
              </w:rPr>
              <w:t>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15 813 584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15 813 584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15 813 584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15 813 584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kezességvállalásból </w:t>
            </w:r>
            <w:r>
              <w:rPr>
                <w:sz w:val="15"/>
                <w:szCs w:val="15"/>
              </w:rPr>
              <w:t>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célú támogatások </w:t>
            </w:r>
            <w:r>
              <w:rPr>
                <w:sz w:val="15"/>
                <w:szCs w:val="15"/>
              </w:rPr>
              <w:t>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153 215 340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</w:t>
            </w:r>
            <w:r>
              <w:rPr>
                <w:sz w:val="15"/>
                <w:szCs w:val="15"/>
              </w:rPr>
              <w:t xml:space="preserve"> 340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és kezességvállalásból kifizetés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</w:t>
            </w:r>
            <w:r>
              <w:rPr>
                <w:b/>
                <w:bCs/>
                <w:sz w:val="15"/>
                <w:szCs w:val="15"/>
              </w:rPr>
              <w:t>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</w:t>
            </w:r>
            <w:r>
              <w:rPr>
                <w:sz w:val="15"/>
                <w:szCs w:val="15"/>
              </w:rPr>
              <w:t xml:space="preserve">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</w:t>
            </w:r>
            <w:r>
              <w:rPr>
                <w:sz w:val="15"/>
                <w:szCs w:val="15"/>
              </w:rPr>
              <w:t xml:space="preserve">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Éves tervezett létszám </w:t>
            </w:r>
            <w:r>
              <w:rPr>
                <w:b/>
                <w:bCs/>
                <w:sz w:val="15"/>
                <w:szCs w:val="15"/>
              </w:rPr>
              <w:t>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11.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70 </w:t>
            </w:r>
            <w:r>
              <w:rPr>
                <w:b/>
                <w:bCs/>
                <w:sz w:val="15"/>
                <w:szCs w:val="15"/>
              </w:rPr>
              <w:t>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63 080 088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8 754 208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8 754 208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49 207 900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54 325 880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63 150 625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5 061 517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63 150 625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42 493 187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46 132 260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4 591 842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5 079 772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10 877 079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701 877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828 877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11 705 956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63 150 </w:t>
            </w:r>
            <w:r>
              <w:rPr>
                <w:b/>
                <w:bCs/>
                <w:sz w:val="15"/>
                <w:szCs w:val="15"/>
              </w:rPr>
              <w:t>625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12.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16.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</w:t>
      </w:r>
      <w:r>
        <w:rPr>
          <w:b/>
          <w:bCs/>
        </w:rPr>
        <w:t>Polgármesteri Hivatal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. számú módosítás utáni </w:t>
            </w:r>
            <w:r>
              <w:rPr>
                <w:b/>
                <w:bCs/>
                <w:sz w:val="15"/>
                <w:szCs w:val="15"/>
              </w:rPr>
              <w:t>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szolgáltatások </w:t>
            </w:r>
            <w:r>
              <w:rPr>
                <w:sz w:val="15"/>
                <w:szCs w:val="15"/>
              </w:rPr>
              <w:t>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átvett </w:t>
            </w:r>
            <w:r>
              <w:rPr>
                <w:b/>
                <w:bCs/>
                <w:sz w:val="15"/>
                <w:szCs w:val="15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57 563 993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3 238 113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3 238 113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49 207 900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54 325 880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 </w:t>
            </w:r>
            <w:r>
              <w:rPr>
                <w:b/>
                <w:bCs/>
                <w:sz w:val="15"/>
                <w:szCs w:val="15"/>
              </w:rPr>
              <w:t>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5 061 517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42 493 187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46 132 260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hozzájárulási </w:t>
            </w:r>
            <w:r>
              <w:rPr>
                <w:sz w:val="15"/>
                <w:szCs w:val="15"/>
              </w:rPr>
              <w:t>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4 591 842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5 079 772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5 360 984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701 877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828 877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6 189 861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költségvetés kiadásai </w:t>
            </w:r>
            <w:r>
              <w:rPr>
                <w:b/>
                <w:bCs/>
                <w:sz w:val="15"/>
                <w:szCs w:val="15"/>
              </w:rPr>
              <w:t>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13.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</w:t>
            </w:r>
            <w:r>
              <w:rPr>
                <w:b/>
                <w:bCs/>
                <w:sz w:val="15"/>
                <w:szCs w:val="15"/>
              </w:rPr>
              <w:t>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</w:t>
            </w:r>
            <w:r>
              <w:rPr>
                <w:b/>
                <w:bCs/>
                <w:sz w:val="15"/>
                <w:szCs w:val="15"/>
              </w:rPr>
              <w:t>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költségvetés kiadásai </w:t>
            </w:r>
            <w:r>
              <w:rPr>
                <w:b/>
                <w:bCs/>
                <w:sz w:val="15"/>
                <w:szCs w:val="15"/>
              </w:rPr>
              <w:t>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14. melléklet az 1/2024. (II. 27.) önkormányzati </w:t>
      </w:r>
      <w:r>
        <w:rPr>
          <w:i/>
          <w:iCs/>
          <w:u w:val="single"/>
        </w:rPr>
        <w:t>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18.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25 801 110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</w:t>
            </w:r>
            <w:r>
              <w:rPr>
                <w:sz w:val="15"/>
                <w:szCs w:val="15"/>
              </w:rPr>
              <w:t>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 </w:t>
            </w:r>
            <w:r>
              <w:rPr>
                <w:b/>
                <w:bCs/>
                <w:sz w:val="15"/>
                <w:szCs w:val="15"/>
              </w:rPr>
              <w:t>042 960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26 184 060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140 088 927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148 613 257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249 104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139 839 823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148 364 153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költségvetés </w:t>
            </w:r>
            <w:r>
              <w:rPr>
                <w:b/>
                <w:bCs/>
                <w:sz w:val="15"/>
                <w:szCs w:val="15"/>
              </w:rPr>
              <w:t>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3 778 615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-2 977 775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800 840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166 030 867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3 182 367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2 516 677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5 699 044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80 797 630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472 062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1 143 170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10 893 598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-74 860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-5 966 514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-6 041 374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74 339 639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5 685 464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8 766 450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8 </w:t>
            </w:r>
            <w:r>
              <w:rPr>
                <w:b/>
                <w:bCs/>
                <w:sz w:val="15"/>
                <w:szCs w:val="15"/>
              </w:rPr>
              <w:t>766 450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5 685 464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8 766 450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8 766 450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15. melléklet az 1/2024. (II. 27.) önkormányzati </w:t>
      </w:r>
      <w:r>
        <w:rPr>
          <w:i/>
          <w:iCs/>
          <w:u w:val="single"/>
        </w:rPr>
        <w:t>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19.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25 </w:t>
            </w:r>
            <w:r>
              <w:rPr>
                <w:b/>
                <w:bCs/>
                <w:sz w:val="15"/>
                <w:szCs w:val="15"/>
              </w:rPr>
              <w:t>801 110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660 </w:t>
            </w:r>
            <w:r>
              <w:rPr>
                <w:sz w:val="15"/>
                <w:szCs w:val="15"/>
              </w:rPr>
              <w:t>010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Ingatlanok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25 141 </w:t>
            </w:r>
            <w:r>
              <w:rPr>
                <w:sz w:val="15"/>
                <w:szCs w:val="15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26 184 060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140 088 927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148 613 257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vállalkozási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139 839 823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148 364 153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3 778 615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-2 977 775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800 840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166 030 867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3 182 367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2 516 677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5 699 044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80 797 630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472 062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1 143 170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10 893 598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-74 860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-5 966 514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-6 041 374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74 339 639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5 685</w:t>
            </w:r>
            <w:r>
              <w:rPr>
                <w:b/>
                <w:bCs/>
                <w:sz w:val="15"/>
                <w:szCs w:val="15"/>
              </w:rPr>
              <w:t xml:space="preserve"> 464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8 766 450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8 766 450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5 685 464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8 766 450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8 766 450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</w:t>
            </w:r>
            <w:r>
              <w:rPr>
                <w:b/>
                <w:bCs/>
                <w:sz w:val="15"/>
                <w:szCs w:val="15"/>
              </w:rPr>
              <w:t xml:space="preserve">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16. melléklet az 1/2024. (II. </w:t>
      </w:r>
      <w:r>
        <w:rPr>
          <w:i/>
          <w:iCs/>
          <w:u w:val="single"/>
        </w:rPr>
        <w:t>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20.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4. </w:t>
            </w:r>
            <w:r>
              <w:rPr>
                <w:b/>
                <w:bCs/>
                <w:sz w:val="15"/>
                <w:szCs w:val="15"/>
              </w:rPr>
              <w:t>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  <w:r>
              <w:rPr>
                <w:sz w:val="15"/>
                <w:szCs w:val="15"/>
              </w:rPr>
              <w:t xml:space="preserve">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</w:t>
            </w:r>
            <w:r>
              <w:rPr>
                <w:sz w:val="15"/>
                <w:szCs w:val="15"/>
              </w:rPr>
              <w:t>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16-ból EU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1 400 000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26 652 529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2 598 828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2 098 828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</w:t>
            </w:r>
            <w:r>
              <w:rPr>
                <w:sz w:val="15"/>
                <w:szCs w:val="15"/>
              </w:rPr>
              <w:t>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23 954 661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24 553 701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28 052 529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222 210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321 250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27 874 </w:t>
            </w:r>
            <w:r>
              <w:rPr>
                <w:b/>
                <w:bCs/>
                <w:sz w:val="15"/>
                <w:szCs w:val="15"/>
              </w:rPr>
              <w:t>739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63 456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567 456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14 206 656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1 932 296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12 141 193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-561 023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135 274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-425 749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11 715 </w:t>
            </w:r>
            <w:r>
              <w:rPr>
                <w:sz w:val="15"/>
                <w:szCs w:val="15"/>
              </w:rPr>
              <w:t>444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177 790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177 790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28 052 529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Éves </w:t>
            </w:r>
            <w:r>
              <w:rPr>
                <w:b/>
                <w:bCs/>
                <w:sz w:val="15"/>
                <w:szCs w:val="15"/>
              </w:rPr>
              <w:t>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17.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Zrínyi Miklós Művelődési Ház </w:t>
      </w: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</w:t>
            </w:r>
            <w:r>
              <w:rPr>
                <w:sz w:val="15"/>
                <w:szCs w:val="15"/>
              </w:rPr>
              <w:t xml:space="preserve">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támogatások államháztartáson belülről </w:t>
            </w:r>
            <w:r>
              <w:rPr>
                <w:b/>
                <w:bCs/>
                <w:sz w:val="15"/>
                <w:szCs w:val="15"/>
              </w:rPr>
              <w:t>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átvett </w:t>
            </w:r>
            <w:r>
              <w:rPr>
                <w:b/>
                <w:bCs/>
                <w:sz w:val="15"/>
                <w:szCs w:val="15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1 400 000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25 288 736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235 035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735 035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23 954 661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24 553 701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26 688 736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222 210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321 250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26 510 946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63 456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567 456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14 206 656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</w:t>
            </w:r>
            <w:r>
              <w:rPr>
                <w:sz w:val="15"/>
                <w:szCs w:val="15"/>
              </w:rPr>
              <w:t xml:space="preserve">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1 932 296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10 777 400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-561 023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135 274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-425 749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10 351 651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</w:t>
            </w:r>
            <w:r>
              <w:rPr>
                <w:b/>
                <w:bCs/>
                <w:sz w:val="15"/>
                <w:szCs w:val="15"/>
              </w:rPr>
              <w:t>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177 790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177 790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26 688 736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18. melléklet az 1/2024. </w:t>
      </w:r>
      <w:r>
        <w:rPr>
          <w:i/>
          <w:iCs/>
          <w:u w:val="single"/>
        </w:rPr>
        <w:t>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22.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7A253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/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</w:t>
            </w:r>
            <w:r>
              <w:rPr>
                <w:sz w:val="15"/>
                <w:szCs w:val="15"/>
              </w:rPr>
              <w:t>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</w:t>
            </w:r>
            <w:r>
              <w:rPr>
                <w:sz w:val="15"/>
                <w:szCs w:val="15"/>
              </w:rPr>
              <w:t xml:space="preserve">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7A253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</w:t>
            </w:r>
            <w:r>
              <w:rPr>
                <w:sz w:val="15"/>
                <w:szCs w:val="15"/>
              </w:rPr>
              <w:t xml:space="preserve">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7A253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19. melléklet az 1/2024. (II. </w:t>
      </w:r>
      <w:r>
        <w:rPr>
          <w:i/>
          <w:iCs/>
          <w:u w:val="single"/>
        </w:rPr>
        <w:t>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24.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2023.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6350"/>
        <w:gridCol w:w="1058"/>
        <w:gridCol w:w="1155"/>
      </w:tblGrid>
      <w:tr w:rsidR="007A2536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 évi XXV</w:t>
            </w:r>
            <w:r>
              <w:rPr>
                <w:b/>
                <w:bCs/>
                <w:sz w:val="15"/>
                <w:szCs w:val="15"/>
              </w:rPr>
              <w:br/>
              <w:t>törvény 2. melléklete száma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2023. évi tervezett </w:t>
            </w:r>
            <w:r>
              <w:rPr>
                <w:b/>
                <w:bCs/>
                <w:sz w:val="15"/>
                <w:szCs w:val="15"/>
              </w:rPr>
              <w:t>támogatás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támogatás összege</w:t>
            </w:r>
          </w:p>
        </w:tc>
      </w:tr>
      <w:tr w:rsidR="007A2536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78 274 381</w:t>
            </w: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43 415 880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52 996 610</w:t>
            </w: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települési </w:t>
            </w:r>
            <w:r>
              <w:rPr>
                <w:sz w:val="15"/>
                <w:szCs w:val="15"/>
              </w:rPr>
              <w:t>önkormányzatok egyes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45 429 560</w:t>
            </w: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gyermekétkeztetési feladatainak támogatáa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52 435 135</w:t>
            </w: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</w:t>
            </w:r>
            <w:r>
              <w:rPr>
                <w:sz w:val="15"/>
                <w:szCs w:val="15"/>
              </w:rPr>
              <w:t>441 053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7 935 053</w:t>
            </w: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Önkormányzati szolidaritási 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-4 021 723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-4 021 723</w:t>
            </w: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227 009 691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233 049 016</w:t>
            </w:r>
          </w:p>
        </w:tc>
      </w:tr>
      <w:tr w:rsidR="007A2536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* Magyarország 2023. évi központi költségvetéséról szóló törvény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</w:pPr>
      <w:r>
        <w:t>”</w:t>
      </w:r>
      <w:r>
        <w:br w:type="page"/>
      </w:r>
    </w:p>
    <w:p w:rsidR="007A2536" w:rsidRDefault="0067680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20. melléklet az 1/2024. (II. 27.) önkormányzati rendelethez</w:t>
      </w:r>
    </w:p>
    <w:p w:rsidR="007A2536" w:rsidRDefault="0067680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25. melléklet a 2/2023. (II. 28.) önkormányzati rendelethez</w:t>
      </w:r>
    </w:p>
    <w:p w:rsidR="007A2536" w:rsidRDefault="0067680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Kimutatás a 2023. évben céljelleggel juttatott támogatásokról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4137"/>
        <w:gridCol w:w="1347"/>
        <w:gridCol w:w="1155"/>
        <w:gridCol w:w="1058"/>
        <w:gridCol w:w="1155"/>
      </w:tblGrid>
      <w:tr w:rsidR="007A2536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Támogatott szervezet neve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</w:t>
            </w:r>
            <w:r>
              <w:rPr>
                <w:b/>
                <w:bCs/>
                <w:sz w:val="15"/>
                <w:szCs w:val="15"/>
              </w:rPr>
              <w:br/>
              <w:t>célja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Tervezett</w:t>
            </w:r>
            <w:r>
              <w:rPr>
                <w:b/>
                <w:bCs/>
                <w:sz w:val="15"/>
                <w:szCs w:val="15"/>
              </w:rPr>
              <w:br/>
              <w:t>támog</w:t>
            </w:r>
            <w:r>
              <w:rPr>
                <w:b/>
                <w:bCs/>
                <w:sz w:val="15"/>
                <w:szCs w:val="15"/>
              </w:rPr>
              <w:t>atás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</w:t>
            </w:r>
            <w:r>
              <w:rPr>
                <w:b/>
                <w:bCs/>
                <w:sz w:val="15"/>
                <w:szCs w:val="15"/>
              </w:rPr>
              <w:br/>
              <w:t>(+:-)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támogatás összege</w:t>
            </w:r>
          </w:p>
        </w:tc>
      </w:tr>
      <w:tr w:rsidR="007A2536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F=(D+E)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Sportegyesület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</w:t>
            </w:r>
            <w:r>
              <w:rPr>
                <w:sz w:val="15"/>
                <w:szCs w:val="15"/>
              </w:rPr>
              <w:t xml:space="preserve">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Önkéntes Tűzoltó Egyesület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Mozgáskorlátozottak Csurgói Egyesüleete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és Kulturáért Egyesüleet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-65 462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114 538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Nagyatádi Ritmikus Gimnasztika és Szabadidő Sportegyesületm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Vakok és Gyengénlátók Egyesülete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Berzencei </w:t>
            </w:r>
            <w:r>
              <w:rPr>
                <w:sz w:val="15"/>
                <w:szCs w:val="15"/>
              </w:rPr>
              <w:t>K.J.Általános Iskola Alapítvány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7A2536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584 538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8 864 538</w:t>
            </w:r>
          </w:p>
        </w:tc>
      </w:tr>
      <w:tr w:rsidR="007A2536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67680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Nem kötelező!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36" w:rsidRDefault="007A253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7A2536" w:rsidRDefault="00676808">
      <w:pPr>
        <w:jc w:val="right"/>
        <w:sectPr w:rsidR="007A253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7A2536" w:rsidRDefault="007A2536">
      <w:pPr>
        <w:pStyle w:val="Szvegtrzs"/>
        <w:spacing w:after="0"/>
        <w:jc w:val="center"/>
      </w:pPr>
    </w:p>
    <w:p w:rsidR="007A2536" w:rsidRDefault="00676808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7A2536" w:rsidRDefault="00676808">
      <w:pPr>
        <w:pStyle w:val="Szvegtrzs"/>
        <w:spacing w:before="159" w:after="159" w:line="240" w:lineRule="auto"/>
        <w:ind w:left="159" w:right="159"/>
        <w:jc w:val="both"/>
      </w:pPr>
      <w:r>
        <w:t xml:space="preserve">Berzence </w:t>
      </w:r>
      <w:r>
        <w:t>Nagyközség Önkormányzat Képviselő-testülete 2023. február 28-i ülésén fogadta el a 2023. évi költségvetését, melyet év közben többször módosított.</w:t>
      </w:r>
    </w:p>
    <w:p w:rsidR="007A2536" w:rsidRDefault="00676808">
      <w:pPr>
        <w:pStyle w:val="Szvegtrzs"/>
        <w:spacing w:before="159" w:after="159" w:line="240" w:lineRule="auto"/>
        <w:ind w:left="159" w:right="159"/>
        <w:jc w:val="both"/>
      </w:pPr>
      <w:r>
        <w:t>A költségvetési rendeletet a tárgyévet követően legkésőbb az éves költségvetési beszámoló elfogadásának, ille</w:t>
      </w:r>
      <w:r>
        <w:t>tve hatályba lépésének határidejéig lehet módosítani, ez az időpont 2024. május 31.</w:t>
      </w:r>
    </w:p>
    <w:p w:rsidR="007A2536" w:rsidRDefault="00676808">
      <w:pPr>
        <w:pStyle w:val="Szvegtrzs"/>
        <w:spacing w:before="159" w:after="159" w:line="240" w:lineRule="auto"/>
        <w:ind w:left="159" w:right="159"/>
        <w:jc w:val="both"/>
      </w:pPr>
      <w:r>
        <w:t>A 2023. évi költségvetés utolsó módosításához valamennyi adatrendelkezésünkre áll, ezért most nyújtjuk be az elkészült tervezetet. Ebben a formában értelemszerűen a bevétel</w:t>
      </w:r>
      <w:r>
        <w:t>i és kiadási előirányzatok megegyeznek úgy, hogy a költségvetés már nem tartalmaz működési hiányt.</w:t>
      </w:r>
    </w:p>
    <w:sectPr w:rsidR="007A253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08" w:rsidRDefault="00676808">
      <w:r>
        <w:separator/>
      </w:r>
    </w:p>
  </w:endnote>
  <w:endnote w:type="continuationSeparator" w:id="0">
    <w:p w:rsidR="00676808" w:rsidRDefault="0067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36" w:rsidRDefault="0067680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36" w:rsidRDefault="0067680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44C73">
      <w:rPr>
        <w:noProof/>
      </w:rPr>
      <w:t>63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08" w:rsidRDefault="00676808">
      <w:r>
        <w:separator/>
      </w:r>
    </w:p>
  </w:footnote>
  <w:footnote w:type="continuationSeparator" w:id="0">
    <w:p w:rsidR="00676808" w:rsidRDefault="0067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5665"/>
    <w:multiLevelType w:val="multilevel"/>
    <w:tmpl w:val="3D069A7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36"/>
    <w:rsid w:val="00676808"/>
    <w:rsid w:val="007A2536"/>
    <w:rsid w:val="00E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A393"/>
  <w15:docId w15:val="{F46AE25F-2392-47F8-991C-E89DE8E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13905</Words>
  <Characters>95948</Characters>
  <Application>Microsoft Office Word</Application>
  <DocSecurity>0</DocSecurity>
  <Lines>799</Lines>
  <Paragraphs>219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2024-02-13T08:53:00Z</dcterms:created>
  <dcterms:modified xsi:type="dcterms:W3CDTF">2024-02-13T08:53:00Z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